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60" w:rsidRPr="003C4260" w:rsidRDefault="003C4260" w:rsidP="003C4260">
      <w:pPr>
        <w:ind w:firstLine="567"/>
        <w:jc w:val="right"/>
        <w:rPr>
          <w:i/>
          <w:iCs/>
        </w:rPr>
      </w:pPr>
      <w:r w:rsidRPr="003C4260">
        <w:rPr>
          <w:i/>
          <w:iCs/>
        </w:rPr>
        <w:t>Приложение № 1</w:t>
      </w:r>
    </w:p>
    <w:p w:rsidR="008C45B6" w:rsidRDefault="008C45B6" w:rsidP="008C45B6">
      <w:pPr>
        <w:ind w:firstLine="567"/>
        <w:jc w:val="center"/>
        <w:rPr>
          <w:iCs/>
        </w:rPr>
      </w:pPr>
    </w:p>
    <w:p w:rsidR="008C45B6" w:rsidRPr="008C45B6" w:rsidRDefault="006B1F8C" w:rsidP="008C45B6">
      <w:pPr>
        <w:tabs>
          <w:tab w:val="left" w:pos="1710"/>
        </w:tabs>
        <w:jc w:val="both"/>
        <w:rPr>
          <w:sz w:val="20"/>
          <w:szCs w:val="20"/>
        </w:rPr>
      </w:pPr>
      <w:r>
        <w:rPr>
          <w:iCs/>
        </w:rPr>
        <w:t xml:space="preserve"> </w:t>
      </w:r>
    </w:p>
    <w:p w:rsidR="003C4260" w:rsidRPr="004D4D37" w:rsidRDefault="00092E6E" w:rsidP="003C4260">
      <w:pPr>
        <w:spacing w:line="360" w:lineRule="auto"/>
        <w:jc w:val="center"/>
        <w:rPr>
          <w:b/>
        </w:rPr>
      </w:pPr>
      <w:r w:rsidRPr="004D4D37">
        <w:rPr>
          <w:b/>
        </w:rPr>
        <w:t xml:space="preserve">Проект договора </w:t>
      </w:r>
      <w:r w:rsidR="003C4260" w:rsidRPr="004D4D37">
        <w:rPr>
          <w:b/>
        </w:rPr>
        <w:t>купли-продажи земельного участка</w:t>
      </w:r>
    </w:p>
    <w:p w:rsidR="003C4260" w:rsidRPr="003C4260" w:rsidRDefault="003C4260" w:rsidP="003C4260">
      <w:pPr>
        <w:jc w:val="center"/>
        <w:rPr>
          <w:b/>
        </w:rPr>
      </w:pPr>
    </w:p>
    <w:p w:rsidR="003C4260" w:rsidRPr="004D4D37" w:rsidRDefault="003C4260" w:rsidP="00092E6E">
      <w:pPr>
        <w:spacing w:after="200"/>
        <w:jc w:val="center"/>
      </w:pPr>
      <w:r w:rsidRPr="004D4D37">
        <w:t>Нижегоро</w:t>
      </w:r>
      <w:r w:rsidR="004D4D37">
        <w:t xml:space="preserve">дская область, </w:t>
      </w:r>
      <w:proofErr w:type="spellStart"/>
      <w:r w:rsidR="004D4D37">
        <w:t>р.п</w:t>
      </w:r>
      <w:proofErr w:type="spellEnd"/>
      <w:r w:rsidR="004D4D37">
        <w:t>. Пильна</w:t>
      </w:r>
      <w:r w:rsidR="004D4D37">
        <w:tab/>
      </w:r>
      <w:r w:rsidR="004D4D37">
        <w:tab/>
        <w:t xml:space="preserve">                      </w:t>
      </w:r>
      <w:r w:rsidR="002E40D9">
        <w:t xml:space="preserve"> «_____» _____________ 2026</w:t>
      </w:r>
      <w:r w:rsidRPr="004D4D37">
        <w:t xml:space="preserve"> года</w:t>
      </w:r>
    </w:p>
    <w:p w:rsidR="003C4260" w:rsidRPr="004D4D37" w:rsidRDefault="003C4260" w:rsidP="00092E6E">
      <w:pPr>
        <w:autoSpaceDE w:val="0"/>
        <w:autoSpaceDN w:val="0"/>
        <w:adjustRightInd w:val="0"/>
        <w:ind w:firstLine="851"/>
        <w:jc w:val="both"/>
      </w:pPr>
      <w:r w:rsidRPr="004D4D37">
        <w:t xml:space="preserve">Комитет по управлению муниципальным имуществом и земельными ресурсами администрации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 округа Нижегородской области, расположенный по адресу: 607490, Нижегородская область, </w:t>
      </w:r>
      <w:proofErr w:type="spellStart"/>
      <w:r w:rsidRPr="004D4D37">
        <w:t>р.п</w:t>
      </w:r>
      <w:proofErr w:type="spellEnd"/>
      <w:r w:rsidRPr="004D4D37">
        <w:t xml:space="preserve">. </w:t>
      </w:r>
      <w:proofErr w:type="gramStart"/>
      <w:r w:rsidRPr="004D4D37">
        <w:t xml:space="preserve">Пильна, ул. Урицкого, дом 12, ИНН - 5226010923, в лице руководителя  Гагина Евгения Александровича, действующего на основании Положения, утвержденного решением Совета депутатов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 округа Нижегородской области  от 09.12.2022 г. № 91 «О переименовании комитета по управлению муниципальным имуществом и земельными ресурсами администрации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 района и об утверждении положения о комитете по управлению муниципальным имуществом и земельными ресурсами администрации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</w:t>
      </w:r>
      <w:proofErr w:type="gramEnd"/>
      <w:r w:rsidRPr="004D4D37">
        <w:t xml:space="preserve"> </w:t>
      </w:r>
      <w:proofErr w:type="gramStart"/>
      <w:r w:rsidRPr="004D4D37">
        <w:t>округа Нижегородской области», именуемый в дальнейшем «Продавец», с одной стороны, и _______________________________</w:t>
      </w:r>
      <w:r w:rsidRPr="004D4D37">
        <w:rPr>
          <w:b/>
        </w:rPr>
        <w:t>,</w:t>
      </w:r>
      <w:r w:rsidRPr="004D4D37">
        <w:rPr>
          <w:rFonts w:ascii="Calibri" w:eastAsia="Calibri" w:hAnsi="Calibri"/>
          <w:lang w:eastAsia="en-US"/>
        </w:rPr>
        <w:t xml:space="preserve"> </w:t>
      </w:r>
      <w:r w:rsidRPr="004D4D37">
        <w:t>пол _____, дата рождения __________, место рождения ________________________________, паспорт ________________, выдан _____________________________________________, код подразделения _________________, состоящий на регистрационном учете по адресу: ___________________________________, именуемый в дальнейшем «Покупатель», с другой стороны, совместно именуемые «Стороны», на основании пр</w:t>
      </w:r>
      <w:r w:rsidR="002E40D9">
        <w:t>отокола от «____» __________2026</w:t>
      </w:r>
      <w:r w:rsidRPr="004D4D37">
        <w:t xml:space="preserve"> года № ______, заключили настоящий Договор о нижеследующем:</w:t>
      </w:r>
      <w:proofErr w:type="gramEnd"/>
    </w:p>
    <w:p w:rsidR="003C4260" w:rsidRPr="004D4D37" w:rsidRDefault="003C4260" w:rsidP="00092E6E">
      <w:pPr>
        <w:autoSpaceDE w:val="0"/>
        <w:autoSpaceDN w:val="0"/>
        <w:adjustRightInd w:val="0"/>
        <w:ind w:firstLine="851"/>
        <w:jc w:val="both"/>
      </w:pPr>
    </w:p>
    <w:p w:rsidR="003C4260" w:rsidRPr="004D4D37" w:rsidRDefault="003C4260" w:rsidP="00092E6E">
      <w:pPr>
        <w:numPr>
          <w:ilvl w:val="0"/>
          <w:numId w:val="9"/>
        </w:numPr>
        <w:spacing w:after="200"/>
        <w:jc w:val="center"/>
        <w:rPr>
          <w:b/>
        </w:rPr>
      </w:pPr>
      <w:r w:rsidRPr="004D4D37">
        <w:rPr>
          <w:b/>
        </w:rPr>
        <w:t>Предмет договора</w:t>
      </w:r>
    </w:p>
    <w:p w:rsidR="003C4260" w:rsidRPr="004D4D37" w:rsidRDefault="003C4260" w:rsidP="00902EBF">
      <w:pPr>
        <w:autoSpaceDE w:val="0"/>
        <w:autoSpaceDN w:val="0"/>
        <w:adjustRightInd w:val="0"/>
        <w:ind w:firstLine="426"/>
        <w:jc w:val="both"/>
      </w:pPr>
      <w:r w:rsidRPr="004D4D37">
        <w:t>1.1. По настоящему договору Продавец обязуется передать в собственность Покупателя земельный участок, а Покупатель обязуется принять и оплатить за него цену, предусмотренную договором.</w:t>
      </w:r>
    </w:p>
    <w:p w:rsidR="003C4260" w:rsidRPr="004D4D37" w:rsidRDefault="003C4260" w:rsidP="00902EBF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4D4D37">
        <w:t xml:space="preserve">1.2. Земельный участок из категории земель – </w:t>
      </w:r>
      <w:r w:rsidR="004D4D37">
        <w:t>______________________________</w:t>
      </w:r>
      <w:r w:rsidRPr="004D4D37">
        <w:t>____</w:t>
      </w:r>
      <w:r w:rsidR="00902EBF">
        <w:t>________________________________</w:t>
      </w:r>
      <w:r w:rsidRPr="004D4D37">
        <w:t>. Местоположение (адрес):_______________________________</w:t>
      </w:r>
      <w:r w:rsidR="004D4D37">
        <w:t>___________________________</w:t>
      </w:r>
      <w:r w:rsidRPr="004D4D37">
        <w:t>, кадастровый номер ___________________________</w:t>
      </w:r>
      <w:r w:rsidR="004D4D37">
        <w:t>___</w:t>
      </w:r>
      <w:r w:rsidRPr="004D4D37">
        <w:t>, площадь участка _______________кв. м, разрешенное использование – __________________</w:t>
      </w:r>
      <w:r w:rsidR="004D4D37">
        <w:t>______</w:t>
      </w:r>
      <w:r w:rsidRPr="004D4D37">
        <w:t xml:space="preserve">, </w:t>
      </w:r>
      <w:r w:rsidRPr="004D4D37">
        <w:rPr>
          <w:rFonts w:eastAsia="Calibri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частью.</w:t>
      </w:r>
    </w:p>
    <w:p w:rsidR="003C4260" w:rsidRPr="004D4D37" w:rsidRDefault="003C4260" w:rsidP="00092E6E">
      <w:pPr>
        <w:tabs>
          <w:tab w:val="left" w:pos="266"/>
          <w:tab w:val="left" w:pos="1442"/>
          <w:tab w:val="left" w:pos="9537"/>
        </w:tabs>
        <w:jc w:val="both"/>
      </w:pPr>
      <w:r w:rsidRPr="004D4D37">
        <w:tab/>
      </w:r>
      <w:r w:rsidR="00DF1D72">
        <w:t xml:space="preserve">  </w:t>
      </w:r>
      <w:r w:rsidRPr="004D4D37">
        <w:t>1.3. Государственная собственность на земельный участок не разграничена.</w:t>
      </w:r>
    </w:p>
    <w:p w:rsidR="003C4260" w:rsidRPr="004D4D37" w:rsidRDefault="003C4260" w:rsidP="00092E6E">
      <w:pPr>
        <w:autoSpaceDE w:val="0"/>
        <w:autoSpaceDN w:val="0"/>
        <w:adjustRightInd w:val="0"/>
        <w:ind w:firstLine="708"/>
        <w:jc w:val="both"/>
        <w:outlineLvl w:val="1"/>
      </w:pPr>
    </w:p>
    <w:p w:rsidR="003C4260" w:rsidRPr="004D4D37" w:rsidRDefault="003C4260" w:rsidP="00092E6E">
      <w:pPr>
        <w:jc w:val="center"/>
        <w:rPr>
          <w:b/>
        </w:rPr>
      </w:pPr>
      <w:r w:rsidRPr="004D4D37">
        <w:rPr>
          <w:b/>
        </w:rPr>
        <w:t>2. Цена договора и порядок расчетов</w:t>
      </w:r>
    </w:p>
    <w:p w:rsidR="003C4260" w:rsidRPr="004D4D37" w:rsidRDefault="003C4260" w:rsidP="00092E6E">
      <w:pPr>
        <w:jc w:val="center"/>
        <w:rPr>
          <w:b/>
        </w:rPr>
      </w:pPr>
    </w:p>
    <w:p w:rsidR="003C4260" w:rsidRPr="004D4D37" w:rsidRDefault="003C4260" w:rsidP="00DF1D72">
      <w:pPr>
        <w:ind w:firstLine="426"/>
        <w:jc w:val="both"/>
      </w:pPr>
      <w:r w:rsidRPr="004D4D37">
        <w:t xml:space="preserve">2.1. </w:t>
      </w:r>
      <w:proofErr w:type="gramStart"/>
      <w:r w:rsidRPr="004D4D37">
        <w:t>Цена земельного участка установлена в соответствии с _______ от _______ № _____ и составляет __________________ рублей.</w:t>
      </w:r>
      <w:proofErr w:type="gramEnd"/>
    </w:p>
    <w:p w:rsidR="003C4260" w:rsidRPr="004D4D37" w:rsidRDefault="003C4260" w:rsidP="00DF1D72">
      <w:pPr>
        <w:ind w:firstLine="426"/>
        <w:jc w:val="both"/>
        <w:rPr>
          <w:b/>
        </w:rPr>
      </w:pPr>
      <w:r w:rsidRPr="004D4D37">
        <w:t>2.2. Задаток в сумме __________ руб. (прописью), перечисленный «Покупателем», засчитывается в счет оплаты цены земельного участка.</w:t>
      </w:r>
    </w:p>
    <w:p w:rsidR="003C4260" w:rsidRPr="004D4D37" w:rsidRDefault="003C4260" w:rsidP="00DF1D72">
      <w:pPr>
        <w:ind w:firstLine="426"/>
        <w:jc w:val="both"/>
      </w:pPr>
      <w:r w:rsidRPr="004D4D37">
        <w:t>2.3. Оставшаяся сумма цены продажи земельного участка в размере _________________</w:t>
      </w:r>
      <w:r w:rsidR="00536FB5">
        <w:t>___________________________</w:t>
      </w:r>
      <w:r w:rsidRPr="004D4D37">
        <w:t xml:space="preserve"> руб. (прописью), </w:t>
      </w:r>
      <w:r w:rsidRPr="004D4D37">
        <w:rPr>
          <w:spacing w:val="-6"/>
        </w:rPr>
        <w:t>должна быть перечислена Покупателем на расчетный счет</w:t>
      </w:r>
      <w:r w:rsidRPr="004D4D37">
        <w:rPr>
          <w:spacing w:val="-2"/>
        </w:rPr>
        <w:t xml:space="preserve"> Продавца</w:t>
      </w:r>
      <w:r w:rsidRPr="004D4D37">
        <w:t xml:space="preserve">, </w:t>
      </w:r>
      <w:r w:rsidRPr="004D4D37">
        <w:rPr>
          <w:spacing w:val="-2"/>
        </w:rPr>
        <w:t xml:space="preserve">указанный в разделе 9 настоящего договора, </w:t>
      </w:r>
      <w:r w:rsidRPr="004D4D37">
        <w:rPr>
          <w:spacing w:val="-6"/>
        </w:rPr>
        <w:t xml:space="preserve">в </w:t>
      </w:r>
      <w:r w:rsidRPr="004D4D37">
        <w:t>течение 10 (десяти)</w:t>
      </w:r>
      <w:r w:rsidRPr="004D4D37">
        <w:rPr>
          <w:b/>
        </w:rPr>
        <w:t xml:space="preserve"> </w:t>
      </w:r>
      <w:r w:rsidRPr="004D4D37">
        <w:t>рабочих дней с даты заключения настоящего Договора</w:t>
      </w:r>
      <w:r w:rsidRPr="004D4D37">
        <w:rPr>
          <w:b/>
          <w:bCs/>
          <w:spacing w:val="-6"/>
        </w:rPr>
        <w:t xml:space="preserve"> </w:t>
      </w:r>
      <w:r w:rsidRPr="004D4D37">
        <w:rPr>
          <w:spacing w:val="-6"/>
        </w:rPr>
        <w:t xml:space="preserve">путем </w:t>
      </w:r>
      <w:r w:rsidRPr="004D4D37">
        <w:rPr>
          <w:spacing w:val="-8"/>
        </w:rPr>
        <w:t>единовременного перечисления денежных сре</w:t>
      </w:r>
      <w:proofErr w:type="gramStart"/>
      <w:r w:rsidRPr="004D4D37">
        <w:rPr>
          <w:spacing w:val="-8"/>
        </w:rPr>
        <w:t>дств в б</w:t>
      </w:r>
      <w:proofErr w:type="gramEnd"/>
      <w:r w:rsidRPr="004D4D37">
        <w:rPr>
          <w:spacing w:val="-8"/>
        </w:rPr>
        <w:t>езналичном порядке.</w:t>
      </w:r>
    </w:p>
    <w:p w:rsidR="003C4260" w:rsidRPr="004D4D37" w:rsidRDefault="003C4260" w:rsidP="00DF1D72">
      <w:pPr>
        <w:ind w:firstLine="426"/>
        <w:jc w:val="both"/>
      </w:pPr>
      <w:r w:rsidRPr="004D4D37">
        <w:t>2.4. Полная оплата цены земельного участка подтверждается выпиской со счета Продавца о поступлении денежных сре</w:t>
      </w:r>
      <w:proofErr w:type="gramStart"/>
      <w:r w:rsidRPr="004D4D37">
        <w:t>дств в с</w:t>
      </w:r>
      <w:proofErr w:type="gramEnd"/>
      <w:r w:rsidRPr="004D4D37">
        <w:t>умме цены продажи земельного участка.</w:t>
      </w:r>
    </w:p>
    <w:p w:rsidR="003C4260" w:rsidRDefault="003C4260" w:rsidP="00DF1D72">
      <w:pPr>
        <w:ind w:firstLine="426"/>
        <w:jc w:val="both"/>
        <w:rPr>
          <w:spacing w:val="-6"/>
        </w:rPr>
      </w:pPr>
      <w:r w:rsidRPr="004D4D37">
        <w:rPr>
          <w:rFonts w:ascii="Arial" w:hAnsi="Arial" w:cs="Arial"/>
        </w:rPr>
        <w:t xml:space="preserve"> </w:t>
      </w:r>
      <w:r w:rsidRPr="004D4D37">
        <w:t>2.5.</w:t>
      </w:r>
      <w:r w:rsidRPr="004D4D37">
        <w:rPr>
          <w:spacing w:val="-6"/>
        </w:rPr>
        <w:t xml:space="preserve"> В случае отказа Покупателя от оплаты по настоящему договору, настоящий Договор прекращает свое действие, при этом Покупатель выплачивает штраф в размере внесенного задатка.</w:t>
      </w:r>
    </w:p>
    <w:p w:rsidR="00525151" w:rsidRPr="004D4D37" w:rsidRDefault="00525151" w:rsidP="00DF1D72">
      <w:pPr>
        <w:ind w:firstLine="426"/>
        <w:jc w:val="both"/>
        <w:rPr>
          <w:spacing w:val="-6"/>
        </w:rPr>
      </w:pPr>
    </w:p>
    <w:p w:rsidR="00525151" w:rsidRPr="004D4D37" w:rsidRDefault="00525151" w:rsidP="00525151">
      <w:pPr>
        <w:ind w:firstLine="426"/>
        <w:jc w:val="both"/>
        <w:rPr>
          <w:spacing w:val="-6"/>
        </w:rPr>
      </w:pPr>
      <w:r w:rsidRPr="005D1452">
        <w:rPr>
          <w:spacing w:val="-6"/>
        </w:rPr>
        <w:t xml:space="preserve">2.6. Оплата производится в рублях. Сумма платежа, </w:t>
      </w:r>
      <w:r>
        <w:rPr>
          <w:spacing w:val="-6"/>
        </w:rPr>
        <w:t xml:space="preserve">указанная в п. 2.3. Договора, </w:t>
      </w:r>
      <w:r w:rsidRPr="005D1452">
        <w:rPr>
          <w:spacing w:val="-6"/>
        </w:rPr>
        <w:t xml:space="preserve">перечисляется на счет: УФК по Нижегородской области (КУМИ и ЗР администрации </w:t>
      </w:r>
      <w:proofErr w:type="spellStart"/>
      <w:r w:rsidRPr="005D1452">
        <w:rPr>
          <w:spacing w:val="-6"/>
        </w:rPr>
        <w:t>Пильнинского</w:t>
      </w:r>
      <w:proofErr w:type="spellEnd"/>
      <w:r w:rsidRPr="005D1452">
        <w:rPr>
          <w:spacing w:val="-6"/>
        </w:rPr>
        <w:t xml:space="preserve"> округа), Банк получателя: ОКЦ № 1 ВВГУ Банка России//УФК по Нижегородской области г. Нижний Новгород, Единый казначейский счет: 40102810745370000024, Казначейский счет: 03100643000000013200, ИНН – 5226010923, КПП – 522601001, БИК банка – 012202102, КБК   366 114 060 12 14 0000 430,  ОКТМО 22545000.</w:t>
      </w:r>
    </w:p>
    <w:p w:rsidR="004D4D37" w:rsidRDefault="004D4D37" w:rsidP="00092E6E">
      <w:pPr>
        <w:jc w:val="center"/>
        <w:rPr>
          <w:b/>
        </w:rPr>
      </w:pPr>
    </w:p>
    <w:p w:rsidR="003C4260" w:rsidRPr="004D4D37" w:rsidRDefault="003C4260" w:rsidP="00092E6E">
      <w:pPr>
        <w:jc w:val="center"/>
        <w:rPr>
          <w:b/>
        </w:rPr>
      </w:pPr>
      <w:r w:rsidRPr="004D4D37">
        <w:rPr>
          <w:b/>
        </w:rPr>
        <w:t>3. Срок действия договора</w:t>
      </w:r>
    </w:p>
    <w:p w:rsidR="00092E6E" w:rsidRPr="004D4D37" w:rsidRDefault="00092E6E" w:rsidP="00092E6E">
      <w:pPr>
        <w:ind w:firstLine="851"/>
        <w:jc w:val="both"/>
      </w:pPr>
    </w:p>
    <w:p w:rsidR="003C4260" w:rsidRPr="004D4D37" w:rsidRDefault="003C4260" w:rsidP="00DF1D72">
      <w:pPr>
        <w:ind w:firstLine="426"/>
        <w:jc w:val="both"/>
      </w:pPr>
      <w:r w:rsidRPr="004D4D37">
        <w:t xml:space="preserve">3.1. Настоящий договор вступает в силу </w:t>
      </w:r>
      <w:proofErr w:type="gramStart"/>
      <w:r w:rsidRPr="004D4D37">
        <w:t>с даты</w:t>
      </w:r>
      <w:proofErr w:type="gramEnd"/>
      <w:r w:rsidRPr="004D4D37">
        <w:t xml:space="preserve">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3C4260" w:rsidRPr="004D4D37" w:rsidRDefault="003C4260" w:rsidP="00092E6E">
      <w:pPr>
        <w:tabs>
          <w:tab w:val="left" w:pos="708"/>
          <w:tab w:val="left" w:pos="3330"/>
        </w:tabs>
        <w:jc w:val="center"/>
        <w:rPr>
          <w:b/>
        </w:rPr>
      </w:pPr>
    </w:p>
    <w:p w:rsidR="00077558" w:rsidRPr="00077558" w:rsidRDefault="00077558" w:rsidP="00077558">
      <w:pPr>
        <w:suppressAutoHyphens/>
        <w:ind w:left="-851" w:right="-1050"/>
        <w:jc w:val="center"/>
        <w:rPr>
          <w:b/>
          <w:lang w:eastAsia="ar-SA"/>
        </w:rPr>
      </w:pPr>
      <w:r w:rsidRPr="00077558">
        <w:rPr>
          <w:b/>
          <w:lang w:eastAsia="ar-SA"/>
        </w:rPr>
        <w:t>4. Ответственность Сторон</w:t>
      </w:r>
    </w:p>
    <w:p w:rsidR="00077558" w:rsidRPr="00077558" w:rsidRDefault="00077558" w:rsidP="00077558">
      <w:pPr>
        <w:suppressAutoHyphens/>
        <w:ind w:left="-851" w:right="-1050"/>
        <w:jc w:val="both"/>
        <w:rPr>
          <w:lang w:eastAsia="ar-SA"/>
        </w:rPr>
      </w:pPr>
    </w:p>
    <w:p w:rsidR="00077558" w:rsidRPr="00077558" w:rsidRDefault="00525151" w:rsidP="00525151">
      <w:pPr>
        <w:suppressAutoHyphens/>
        <w:ind w:right="-142" w:firstLine="426"/>
        <w:jc w:val="both"/>
        <w:rPr>
          <w:lang w:eastAsia="ar-SA"/>
        </w:rPr>
      </w:pPr>
      <w:r>
        <w:rPr>
          <w:lang w:eastAsia="ar-SA"/>
        </w:rPr>
        <w:t xml:space="preserve">4.1. </w:t>
      </w:r>
      <w:r w:rsidR="00077558" w:rsidRPr="00077558">
        <w:rPr>
          <w:lang w:eastAsia="ar-SA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077558" w:rsidRPr="00077558" w:rsidRDefault="00525151" w:rsidP="00C4675B">
      <w:pPr>
        <w:suppressAutoHyphens/>
        <w:ind w:right="-142" w:firstLine="426"/>
        <w:jc w:val="both"/>
        <w:rPr>
          <w:lang w:eastAsia="ar-SA"/>
        </w:rPr>
      </w:pPr>
      <w:r>
        <w:rPr>
          <w:lang w:eastAsia="ar-SA"/>
        </w:rPr>
        <w:t>4.2</w:t>
      </w:r>
      <w:r w:rsidR="00077558" w:rsidRPr="00077558">
        <w:rPr>
          <w:lang w:eastAsia="ar-SA"/>
        </w:rPr>
        <w:t>. За нарушение срока внесения платежа, указанного в пункте 2.3. Договора, Покупатель выплачивает Продавцу пени из расчета 0,03 % от цены Участка за каждый календарный день просрочки. Пени перечисляются в порядке, предусмотренном в п. 2.6. Договора, для оплаты цены Участка.</w:t>
      </w:r>
    </w:p>
    <w:p w:rsidR="00077558" w:rsidRDefault="00077558" w:rsidP="00092E6E">
      <w:pPr>
        <w:tabs>
          <w:tab w:val="left" w:pos="708"/>
          <w:tab w:val="left" w:pos="3330"/>
        </w:tabs>
        <w:jc w:val="center"/>
        <w:rPr>
          <w:b/>
        </w:rPr>
      </w:pPr>
    </w:p>
    <w:p w:rsidR="003C4260" w:rsidRPr="004D4D37" w:rsidRDefault="00525151" w:rsidP="00092E6E">
      <w:pPr>
        <w:tabs>
          <w:tab w:val="left" w:pos="708"/>
          <w:tab w:val="left" w:pos="3330"/>
        </w:tabs>
        <w:jc w:val="center"/>
        <w:rPr>
          <w:b/>
        </w:rPr>
      </w:pPr>
      <w:r>
        <w:rPr>
          <w:b/>
        </w:rPr>
        <w:t>5</w:t>
      </w:r>
      <w:r w:rsidR="003C4260" w:rsidRPr="004D4D37">
        <w:rPr>
          <w:b/>
        </w:rPr>
        <w:t>. Передача земельного участка и регистрация права собственности на него</w:t>
      </w:r>
    </w:p>
    <w:p w:rsidR="003C4260" w:rsidRPr="004D4D37" w:rsidRDefault="003C4260" w:rsidP="00092E6E">
      <w:pPr>
        <w:tabs>
          <w:tab w:val="left" w:pos="708"/>
          <w:tab w:val="left" w:pos="3330"/>
        </w:tabs>
        <w:jc w:val="center"/>
        <w:rPr>
          <w:b/>
        </w:rPr>
      </w:pPr>
    </w:p>
    <w:p w:rsidR="003C4260" w:rsidRPr="004D4D37" w:rsidRDefault="003C4260" w:rsidP="00DF1D72">
      <w:pPr>
        <w:tabs>
          <w:tab w:val="left" w:pos="0"/>
        </w:tabs>
        <w:ind w:firstLine="426"/>
        <w:jc w:val="both"/>
      </w:pPr>
      <w:r w:rsidRPr="004D4D37">
        <w:t>4.1. Передача земельного участка Продавцом и принятие его Покупателем осуществляется по подписываемому сторонами акту приема-передачи.</w:t>
      </w:r>
    </w:p>
    <w:p w:rsidR="003C4260" w:rsidRPr="004D4D37" w:rsidRDefault="003C4260" w:rsidP="00DF1D72">
      <w:pPr>
        <w:tabs>
          <w:tab w:val="left" w:pos="0"/>
        </w:tabs>
        <w:ind w:firstLine="426"/>
        <w:jc w:val="both"/>
      </w:pPr>
      <w:r w:rsidRPr="004D4D37">
        <w:t>4.2. Право собственности на земельный участок подлежит государственной регистрации в соответствии с действующим законодательством.</w:t>
      </w:r>
    </w:p>
    <w:p w:rsidR="003C4260" w:rsidRPr="004D4D37" w:rsidRDefault="003C4260" w:rsidP="00DF1D72">
      <w:pPr>
        <w:tabs>
          <w:tab w:val="left" w:pos="0"/>
        </w:tabs>
        <w:ind w:firstLine="426"/>
        <w:jc w:val="both"/>
      </w:pPr>
      <w:r w:rsidRPr="004D4D37">
        <w:t xml:space="preserve">4.3. Продавец гарантирует, что земельный участок не обременен правами третьих лиц. </w:t>
      </w:r>
    </w:p>
    <w:p w:rsidR="003C4260" w:rsidRPr="004D4D37" w:rsidRDefault="003C4260" w:rsidP="00DF1D72">
      <w:pPr>
        <w:tabs>
          <w:tab w:val="left" w:pos="0"/>
        </w:tabs>
        <w:ind w:firstLine="426"/>
        <w:jc w:val="both"/>
      </w:pPr>
      <w:r w:rsidRPr="004D4D37">
        <w:t>4.4. Продавец считается выполнившим свои обязательства по настоящему договору с момента фактической передачи земельного участка Покупателю.</w:t>
      </w:r>
    </w:p>
    <w:p w:rsidR="003C4260" w:rsidRPr="004D4D37" w:rsidRDefault="003C4260" w:rsidP="00DF1D72">
      <w:pPr>
        <w:tabs>
          <w:tab w:val="left" w:pos="0"/>
        </w:tabs>
        <w:ind w:firstLine="426"/>
        <w:jc w:val="both"/>
      </w:pPr>
      <w:r w:rsidRPr="004D4D37">
        <w:t xml:space="preserve">4.5. Покупатель считается выполнившим свои обязательства по настоящему договору </w:t>
      </w:r>
      <w:proofErr w:type="gramStart"/>
      <w:r w:rsidRPr="004D4D37">
        <w:t>с даты зачисления</w:t>
      </w:r>
      <w:proofErr w:type="gramEnd"/>
      <w:r w:rsidRPr="004D4D37">
        <w:t xml:space="preserve"> на банковский счет Продавца суммы, указанной в разделе 2 настоящего договора, и принятия земельного участка от Продавца по акту приема-передачи.</w:t>
      </w:r>
    </w:p>
    <w:p w:rsidR="003C4260" w:rsidRPr="004D4D37" w:rsidRDefault="003C4260" w:rsidP="00092E6E">
      <w:pPr>
        <w:jc w:val="center"/>
        <w:rPr>
          <w:b/>
        </w:rPr>
      </w:pPr>
    </w:p>
    <w:p w:rsidR="003C4260" w:rsidRDefault="00525151" w:rsidP="00092E6E">
      <w:pPr>
        <w:jc w:val="center"/>
        <w:rPr>
          <w:b/>
        </w:rPr>
      </w:pPr>
      <w:r>
        <w:rPr>
          <w:b/>
        </w:rPr>
        <w:t>6</w:t>
      </w:r>
      <w:r w:rsidR="003C4260" w:rsidRPr="004D4D37">
        <w:rPr>
          <w:b/>
        </w:rPr>
        <w:t>. Обязанности «Сторон»</w:t>
      </w:r>
    </w:p>
    <w:p w:rsidR="003C4260" w:rsidRPr="004D4D37" w:rsidRDefault="003C4260" w:rsidP="00DF1D72">
      <w:pPr>
        <w:ind w:firstLine="426"/>
        <w:jc w:val="both"/>
      </w:pPr>
      <w:r w:rsidRPr="004D4D37">
        <w:t>5.1. «Продавец» обязуется:</w:t>
      </w:r>
    </w:p>
    <w:p w:rsidR="003C4260" w:rsidRPr="004D4D37" w:rsidRDefault="003C4260" w:rsidP="00DF1D72">
      <w:pPr>
        <w:ind w:firstLine="426"/>
        <w:jc w:val="both"/>
      </w:pPr>
      <w:r w:rsidRPr="004D4D37">
        <w:t>5.1.1. Передать Покупателю земельный участок по акту приема</w:t>
      </w:r>
      <w:r w:rsidR="002E40D9">
        <w:t>-передачи не позднее чем через 10</w:t>
      </w:r>
      <w:r w:rsidRPr="004D4D37">
        <w:t xml:space="preserve"> календарных дней со дня поступления на его расчетный счет денежных средств за земельный участок.</w:t>
      </w:r>
    </w:p>
    <w:p w:rsidR="003C4260" w:rsidRPr="004D4D37" w:rsidRDefault="002E40D9" w:rsidP="00DF1D72">
      <w:pPr>
        <w:ind w:firstLine="426"/>
        <w:jc w:val="both"/>
      </w:pPr>
      <w:r>
        <w:t>5.1.2. В течение 10</w:t>
      </w:r>
      <w:r w:rsidR="003C4260" w:rsidRPr="004D4D37">
        <w:t xml:space="preserve"> календарных дней со дня поступления на его расчетный счет денежных средств за земельный участок в полном объеме передать Покупателю документы и совершить действия, необходимые для государственной регистрации права собственности на земельный участок.</w:t>
      </w:r>
    </w:p>
    <w:p w:rsidR="003C4260" w:rsidRPr="004D4D37" w:rsidRDefault="003C4260" w:rsidP="00DF1D72">
      <w:pPr>
        <w:ind w:firstLine="426"/>
        <w:jc w:val="both"/>
      </w:pPr>
      <w:r w:rsidRPr="004D4D37">
        <w:t>5.2. Покупатель обязуется:</w:t>
      </w:r>
    </w:p>
    <w:p w:rsidR="003C4260" w:rsidRPr="004D4D37" w:rsidRDefault="003C4260" w:rsidP="00DF1D72">
      <w:pPr>
        <w:ind w:firstLine="426"/>
        <w:jc w:val="both"/>
      </w:pPr>
      <w:r w:rsidRPr="004D4D37">
        <w:t xml:space="preserve">5.2.1. Полностью </w:t>
      </w:r>
      <w:proofErr w:type="gramStart"/>
      <w:r w:rsidRPr="004D4D37">
        <w:t>оплатить цену земельного</w:t>
      </w:r>
      <w:proofErr w:type="gramEnd"/>
      <w:r w:rsidRPr="004D4D37">
        <w:t xml:space="preserve"> участка в размере, порядке и сроки, установленным разделом 2 договора.</w:t>
      </w:r>
    </w:p>
    <w:p w:rsidR="003C4260" w:rsidRPr="004D4D37" w:rsidRDefault="003C4260" w:rsidP="00DF1D72">
      <w:pPr>
        <w:ind w:firstLine="426"/>
        <w:jc w:val="both"/>
      </w:pPr>
      <w:r w:rsidRPr="004D4D37">
        <w:t>5.2.2.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3C4260" w:rsidRPr="004D4D37" w:rsidRDefault="003C4260" w:rsidP="00DF1D72">
      <w:pPr>
        <w:ind w:firstLine="426"/>
        <w:jc w:val="both"/>
      </w:pPr>
      <w:r w:rsidRPr="004D4D37">
        <w:lastRenderedPageBreak/>
        <w:t>5.2.3. Принять от Продавца имущество по а</w:t>
      </w:r>
      <w:r w:rsidR="002E40D9">
        <w:t>кту приема-передачи не позднее 10</w:t>
      </w:r>
      <w:r w:rsidRPr="004D4D37">
        <w:t xml:space="preserve"> календарных дней со дня поступления на расчетный счет Продавца денежных средств за земельный участок.</w:t>
      </w:r>
    </w:p>
    <w:p w:rsidR="003C4260" w:rsidRPr="004D4D37" w:rsidRDefault="003C4260" w:rsidP="00DF1D72">
      <w:pPr>
        <w:ind w:firstLine="426"/>
        <w:jc w:val="both"/>
      </w:pPr>
      <w:r w:rsidRPr="004D4D37">
        <w:t>5.3. Обязанности сторон, не урегулированные настоящим договором, устанавливаются в соответствии и действующим законодательством.</w:t>
      </w:r>
    </w:p>
    <w:p w:rsidR="003C4260" w:rsidRPr="004D4D37" w:rsidRDefault="003C4260" w:rsidP="00092E6E">
      <w:pPr>
        <w:jc w:val="center"/>
        <w:rPr>
          <w:b/>
        </w:rPr>
      </w:pPr>
    </w:p>
    <w:p w:rsidR="003C4260" w:rsidRPr="004D4D37" w:rsidRDefault="003C4260" w:rsidP="00092E6E">
      <w:pPr>
        <w:jc w:val="center"/>
        <w:rPr>
          <w:b/>
        </w:rPr>
      </w:pPr>
      <w:r w:rsidRPr="004D4D37">
        <w:rPr>
          <w:b/>
        </w:rPr>
        <w:t>7. Рассмотрение споров.</w:t>
      </w:r>
    </w:p>
    <w:p w:rsidR="003C4260" w:rsidRPr="004D4D37" w:rsidRDefault="003C4260" w:rsidP="00092E6E">
      <w:pPr>
        <w:jc w:val="center"/>
        <w:rPr>
          <w:b/>
        </w:rPr>
      </w:pPr>
    </w:p>
    <w:p w:rsidR="003C4260" w:rsidRPr="004D4D37" w:rsidRDefault="003C4260" w:rsidP="00DF1D72">
      <w:pPr>
        <w:ind w:firstLine="567"/>
        <w:jc w:val="both"/>
      </w:pPr>
      <w:r w:rsidRPr="004D4D37">
        <w:t xml:space="preserve">7.1. Настоящий </w:t>
      </w:r>
      <w:proofErr w:type="gramStart"/>
      <w:r w:rsidRPr="004D4D37">
        <w:t>договор</w:t>
      </w:r>
      <w:proofErr w:type="gramEnd"/>
      <w:r w:rsidRPr="004D4D37"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земельного участка в сроки, установленные разделом 2 настоящего договора.</w:t>
      </w:r>
    </w:p>
    <w:p w:rsidR="003C4260" w:rsidRPr="004D4D37" w:rsidRDefault="003C4260" w:rsidP="00DF1D72">
      <w:pPr>
        <w:ind w:firstLine="426"/>
        <w:jc w:val="both"/>
        <w:rPr>
          <w:b/>
        </w:rPr>
      </w:pPr>
      <w:r w:rsidRPr="004D4D37">
        <w:t>7.2. Все споры между сторонами, возникающие по настоящему договору, разрешаются в соответствии с законодательством РФ по месту нахождения земельного участка.</w:t>
      </w:r>
    </w:p>
    <w:p w:rsidR="003C4260" w:rsidRPr="004D4D37" w:rsidRDefault="003C4260" w:rsidP="00092E6E">
      <w:pPr>
        <w:jc w:val="center"/>
        <w:rPr>
          <w:b/>
        </w:rPr>
      </w:pPr>
    </w:p>
    <w:p w:rsidR="003C4260" w:rsidRPr="004D4D37" w:rsidRDefault="003C4260" w:rsidP="00092E6E">
      <w:pPr>
        <w:jc w:val="center"/>
        <w:rPr>
          <w:b/>
        </w:rPr>
      </w:pPr>
      <w:r w:rsidRPr="004D4D37">
        <w:rPr>
          <w:b/>
        </w:rPr>
        <w:t>8. Особые условия</w:t>
      </w:r>
    </w:p>
    <w:p w:rsidR="003C4260" w:rsidRPr="004D4D37" w:rsidRDefault="003C4260" w:rsidP="00092E6E">
      <w:pPr>
        <w:jc w:val="center"/>
        <w:rPr>
          <w:b/>
        </w:rPr>
      </w:pPr>
    </w:p>
    <w:p w:rsidR="003C4260" w:rsidRPr="004D4D37" w:rsidRDefault="003C4260" w:rsidP="00DF1D72">
      <w:pPr>
        <w:ind w:firstLine="426"/>
        <w:jc w:val="both"/>
      </w:pPr>
      <w:r w:rsidRPr="004D4D37"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3C4260" w:rsidRPr="004D4D37" w:rsidRDefault="003C4260" w:rsidP="00DF1D72">
      <w:pPr>
        <w:ind w:firstLine="426"/>
        <w:jc w:val="both"/>
      </w:pPr>
      <w:r w:rsidRPr="004D4D37">
        <w:t xml:space="preserve">8.2. Настоящий Договор заключен в форме электронного документа и подлежит обязательной государственной регистрации  в  Управлении Федеральной службы государственной регистрации, кадастра и картографии по Нижегородской области.  </w:t>
      </w:r>
    </w:p>
    <w:p w:rsidR="003C4260" w:rsidRDefault="003C4260" w:rsidP="00092E6E">
      <w:pPr>
        <w:jc w:val="center"/>
        <w:rPr>
          <w:b/>
        </w:rPr>
      </w:pPr>
    </w:p>
    <w:p w:rsidR="00525151" w:rsidRPr="004D4D37" w:rsidRDefault="00525151" w:rsidP="00092E6E">
      <w:pPr>
        <w:jc w:val="center"/>
        <w:rPr>
          <w:b/>
        </w:rPr>
      </w:pPr>
      <w:r w:rsidRPr="004D4D37">
        <w:rPr>
          <w:b/>
        </w:rPr>
        <w:t>9. Юридические адреса и реквизиты «Сторон»</w:t>
      </w:r>
    </w:p>
    <w:p w:rsidR="003C4260" w:rsidRPr="004D4D37" w:rsidRDefault="003C4260" w:rsidP="00092E6E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Y="-92"/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3C4260" w:rsidRPr="004D4D37" w:rsidTr="003C4260">
        <w:tc>
          <w:tcPr>
            <w:tcW w:w="4644" w:type="dxa"/>
            <w:hideMark/>
          </w:tcPr>
          <w:p w:rsidR="003C4260" w:rsidRPr="004D4D37" w:rsidRDefault="003C4260" w:rsidP="0009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D4D37">
              <w:rPr>
                <w:color w:val="000000"/>
              </w:rPr>
              <w:t>ПРОДАВЕЦ:</w:t>
            </w:r>
          </w:p>
          <w:p w:rsidR="003C4260" w:rsidRPr="00525151" w:rsidRDefault="003C4260" w:rsidP="00092E6E">
            <w:pPr>
              <w:rPr>
                <w:b/>
                <w:sz w:val="22"/>
              </w:rPr>
            </w:pPr>
            <w:r w:rsidRPr="00525151">
              <w:rPr>
                <w:b/>
                <w:sz w:val="22"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 w:rsidRPr="00525151">
              <w:rPr>
                <w:b/>
                <w:sz w:val="22"/>
              </w:rPr>
              <w:t>Пильнинского</w:t>
            </w:r>
            <w:proofErr w:type="spellEnd"/>
            <w:r w:rsidRPr="00525151">
              <w:rPr>
                <w:b/>
                <w:sz w:val="22"/>
              </w:rPr>
              <w:t xml:space="preserve"> муниципального округа Нижегородской области </w:t>
            </w:r>
          </w:p>
          <w:p w:rsidR="003C4260" w:rsidRPr="00525151" w:rsidRDefault="003C4260" w:rsidP="00092E6E">
            <w:pPr>
              <w:rPr>
                <w:b/>
                <w:sz w:val="22"/>
              </w:rPr>
            </w:pPr>
          </w:p>
          <w:p w:rsidR="003C4260" w:rsidRPr="00EE3CDF" w:rsidRDefault="003C4260" w:rsidP="00092E6E">
            <w:pPr>
              <w:rPr>
                <w:b/>
                <w:sz w:val="20"/>
              </w:rPr>
            </w:pPr>
            <w:r w:rsidRPr="00EE3CDF">
              <w:rPr>
                <w:b/>
                <w:sz w:val="20"/>
              </w:rPr>
              <w:t>Юридический адрес: 607490, Нижег</w:t>
            </w:r>
            <w:r w:rsidR="00092E6E" w:rsidRPr="00EE3CDF">
              <w:rPr>
                <w:b/>
                <w:sz w:val="20"/>
              </w:rPr>
              <w:t xml:space="preserve">ородская область, </w:t>
            </w:r>
            <w:proofErr w:type="spellStart"/>
            <w:r w:rsidR="00092E6E" w:rsidRPr="00EE3CDF">
              <w:rPr>
                <w:b/>
                <w:sz w:val="20"/>
              </w:rPr>
              <w:t>р.п</w:t>
            </w:r>
            <w:proofErr w:type="spellEnd"/>
            <w:r w:rsidR="00092E6E" w:rsidRPr="00EE3CDF">
              <w:rPr>
                <w:b/>
                <w:sz w:val="20"/>
              </w:rPr>
              <w:t xml:space="preserve">. Пильна, </w:t>
            </w:r>
            <w:r w:rsidRPr="00EE3CDF">
              <w:rPr>
                <w:b/>
                <w:sz w:val="20"/>
              </w:rPr>
              <w:t>ул. Урицкого, д. 12</w:t>
            </w:r>
          </w:p>
          <w:p w:rsidR="003C4260" w:rsidRPr="00EE3CDF" w:rsidRDefault="003C4260" w:rsidP="00092E6E">
            <w:pPr>
              <w:rPr>
                <w:b/>
                <w:sz w:val="20"/>
              </w:rPr>
            </w:pPr>
            <w:r w:rsidRPr="00EE3CDF">
              <w:rPr>
                <w:b/>
                <w:sz w:val="20"/>
              </w:rPr>
              <w:t>Реквизиты для перечисления:</w:t>
            </w:r>
          </w:p>
          <w:p w:rsidR="003C4260" w:rsidRPr="00EE3CDF" w:rsidRDefault="003C4260" w:rsidP="00092E6E">
            <w:pPr>
              <w:rPr>
                <w:bCs/>
                <w:sz w:val="20"/>
              </w:rPr>
            </w:pPr>
            <w:r w:rsidRPr="00EE3CDF">
              <w:rPr>
                <w:bCs/>
                <w:sz w:val="20"/>
              </w:rPr>
              <w:t xml:space="preserve">УФК по Нижегородской области (КУМИ и ЗР администрации </w:t>
            </w:r>
            <w:proofErr w:type="spellStart"/>
            <w:r w:rsidRPr="00EE3CDF">
              <w:rPr>
                <w:bCs/>
                <w:sz w:val="20"/>
              </w:rPr>
              <w:t>Пильнинского</w:t>
            </w:r>
            <w:proofErr w:type="spellEnd"/>
            <w:r w:rsidRPr="00EE3CDF">
              <w:rPr>
                <w:bCs/>
                <w:sz w:val="20"/>
              </w:rPr>
              <w:t xml:space="preserve"> округа), </w:t>
            </w:r>
          </w:p>
          <w:p w:rsidR="003C4260" w:rsidRPr="00EE3CDF" w:rsidRDefault="003C4260" w:rsidP="00092E6E">
            <w:pPr>
              <w:rPr>
                <w:bCs/>
                <w:sz w:val="20"/>
              </w:rPr>
            </w:pPr>
            <w:r w:rsidRPr="00EE3CDF">
              <w:rPr>
                <w:bCs/>
                <w:sz w:val="20"/>
              </w:rPr>
              <w:t xml:space="preserve">Банк получателя: </w:t>
            </w:r>
            <w:r w:rsidR="00846F5A" w:rsidRPr="00EE3CDF">
              <w:rPr>
                <w:bCs/>
                <w:sz w:val="20"/>
              </w:rPr>
              <w:t xml:space="preserve">ОКЦ № 1 </w:t>
            </w:r>
            <w:proofErr w:type="gramStart"/>
            <w:r w:rsidRPr="00EE3CDF">
              <w:rPr>
                <w:bCs/>
                <w:sz w:val="20"/>
              </w:rPr>
              <w:t>Волго-Вятское</w:t>
            </w:r>
            <w:proofErr w:type="gramEnd"/>
            <w:r w:rsidRPr="00EE3CDF">
              <w:rPr>
                <w:bCs/>
                <w:sz w:val="20"/>
              </w:rPr>
              <w:t xml:space="preserve"> ГУ Банка России//УФК по Нижегородской области г. Нижний Новгород, </w:t>
            </w:r>
          </w:p>
          <w:p w:rsidR="003C4260" w:rsidRPr="00EE3CDF" w:rsidRDefault="003C4260" w:rsidP="00092E6E">
            <w:pPr>
              <w:rPr>
                <w:bCs/>
                <w:sz w:val="20"/>
              </w:rPr>
            </w:pPr>
            <w:r w:rsidRPr="00EE3CDF">
              <w:rPr>
                <w:bCs/>
                <w:sz w:val="20"/>
              </w:rPr>
              <w:t>Единый казначейский счет: 40102810745370000024,</w:t>
            </w:r>
          </w:p>
          <w:p w:rsidR="003C4260" w:rsidRPr="00EE3CDF" w:rsidRDefault="00902EBF" w:rsidP="00092E6E">
            <w:pPr>
              <w:rPr>
                <w:bCs/>
                <w:sz w:val="20"/>
              </w:rPr>
            </w:pPr>
            <w:r w:rsidRPr="00EE3CDF">
              <w:rPr>
                <w:bCs/>
                <w:sz w:val="20"/>
              </w:rPr>
              <w:t xml:space="preserve">Казначейский счет: </w:t>
            </w:r>
            <w:r w:rsidR="003C4260" w:rsidRPr="00EE3CDF">
              <w:rPr>
                <w:bCs/>
                <w:sz w:val="20"/>
              </w:rPr>
              <w:t xml:space="preserve">03100643000000013200, </w:t>
            </w:r>
          </w:p>
          <w:p w:rsidR="003C4260" w:rsidRPr="00EE3CDF" w:rsidRDefault="00092E6E" w:rsidP="00092E6E">
            <w:pPr>
              <w:rPr>
                <w:bCs/>
                <w:sz w:val="20"/>
              </w:rPr>
            </w:pPr>
            <w:r w:rsidRPr="00EE3CDF">
              <w:rPr>
                <w:bCs/>
                <w:sz w:val="20"/>
              </w:rPr>
              <w:t xml:space="preserve">ИНН – 5226010923,  </w:t>
            </w:r>
            <w:r w:rsidR="003C4260" w:rsidRPr="00EE3CDF">
              <w:rPr>
                <w:bCs/>
                <w:sz w:val="20"/>
              </w:rPr>
              <w:t xml:space="preserve">КПП – 522601001, </w:t>
            </w:r>
          </w:p>
          <w:p w:rsidR="003C4260" w:rsidRPr="00EE3CDF" w:rsidRDefault="003C4260" w:rsidP="00092E6E">
            <w:pPr>
              <w:rPr>
                <w:bCs/>
                <w:sz w:val="20"/>
              </w:rPr>
            </w:pPr>
            <w:r w:rsidRPr="00EE3CDF">
              <w:rPr>
                <w:bCs/>
                <w:sz w:val="20"/>
              </w:rPr>
              <w:t>БИК банка – 012202102,</w:t>
            </w:r>
          </w:p>
          <w:p w:rsidR="003C4260" w:rsidRPr="00EE3CDF" w:rsidRDefault="003C4260" w:rsidP="00092E6E">
            <w:pPr>
              <w:rPr>
                <w:bCs/>
                <w:sz w:val="20"/>
              </w:rPr>
            </w:pPr>
            <w:r w:rsidRPr="00EE3CDF">
              <w:rPr>
                <w:b/>
                <w:bCs/>
                <w:sz w:val="20"/>
              </w:rPr>
              <w:t>КБК   366 114 060 121 40000 430</w:t>
            </w:r>
            <w:r w:rsidRPr="00EE3CDF">
              <w:rPr>
                <w:bCs/>
                <w:sz w:val="20"/>
              </w:rPr>
              <w:t xml:space="preserve">,  </w:t>
            </w:r>
          </w:p>
          <w:p w:rsidR="003C4260" w:rsidRPr="004D4D37" w:rsidRDefault="003C4260" w:rsidP="00092E6E">
            <w:pPr>
              <w:rPr>
                <w:bCs/>
              </w:rPr>
            </w:pPr>
            <w:r w:rsidRPr="00EE3CDF">
              <w:rPr>
                <w:bCs/>
                <w:sz w:val="20"/>
              </w:rPr>
              <w:t>ОКТМО 22545000</w:t>
            </w:r>
          </w:p>
        </w:tc>
        <w:tc>
          <w:tcPr>
            <w:tcW w:w="4962" w:type="dxa"/>
          </w:tcPr>
          <w:p w:rsidR="003C4260" w:rsidRPr="004D4D37" w:rsidRDefault="003C4260" w:rsidP="00092E6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459"/>
              <w:rPr>
                <w:color w:val="000000"/>
              </w:rPr>
            </w:pPr>
            <w:r w:rsidRPr="004D4D37">
              <w:rPr>
                <w:color w:val="000000"/>
              </w:rPr>
              <w:t>ПОКУПАТЕЛЬ:</w:t>
            </w:r>
          </w:p>
          <w:p w:rsidR="003C4260" w:rsidRPr="004D4D37" w:rsidRDefault="003C4260" w:rsidP="00092E6E">
            <w:pPr>
              <w:ind w:left="459" w:firstLine="459"/>
              <w:rPr>
                <w:b/>
              </w:rPr>
            </w:pPr>
            <w:r w:rsidRPr="004D4D37">
              <w:rPr>
                <w:b/>
              </w:rPr>
              <w:t>___________________________</w:t>
            </w:r>
            <w:r w:rsidR="00536FB5">
              <w:rPr>
                <w:b/>
              </w:rPr>
              <w:t>____</w:t>
            </w:r>
          </w:p>
          <w:p w:rsidR="003C4260" w:rsidRPr="004D4D37" w:rsidRDefault="00536FB5" w:rsidP="00092E6E">
            <w:pPr>
              <w:ind w:left="459" w:firstLine="459"/>
            </w:pPr>
            <w:r>
              <w:t>Адрес__________________________</w:t>
            </w:r>
          </w:p>
        </w:tc>
      </w:tr>
    </w:tbl>
    <w:p w:rsidR="003C4260" w:rsidRPr="004D4D37" w:rsidRDefault="003C4260" w:rsidP="00092E6E">
      <w:pPr>
        <w:rPr>
          <w:vanish/>
        </w:rPr>
      </w:pPr>
    </w:p>
    <w:tbl>
      <w:tblPr>
        <w:tblW w:w="9600" w:type="dxa"/>
        <w:tblLayout w:type="fixed"/>
        <w:tblLook w:val="00A0" w:firstRow="1" w:lastRow="0" w:firstColumn="1" w:lastColumn="0" w:noHBand="0" w:noVBand="0"/>
      </w:tblPr>
      <w:tblGrid>
        <w:gridCol w:w="4605"/>
        <w:gridCol w:w="4995"/>
      </w:tblGrid>
      <w:tr w:rsidR="003C4260" w:rsidRPr="004D4D37" w:rsidTr="003C4260">
        <w:trPr>
          <w:trHeight w:val="311"/>
        </w:trPr>
        <w:tc>
          <w:tcPr>
            <w:tcW w:w="4608" w:type="dxa"/>
          </w:tcPr>
          <w:p w:rsidR="003C4260" w:rsidRPr="004D4D37" w:rsidRDefault="003C4260" w:rsidP="00092E6E">
            <w:pPr>
              <w:rPr>
                <w:bCs/>
                <w:u w:val="single"/>
              </w:rPr>
            </w:pPr>
            <w:r w:rsidRPr="004D4D37">
              <w:rPr>
                <w:bCs/>
              </w:rPr>
              <w:t>___________________</w:t>
            </w:r>
            <w:r w:rsidRPr="004D4D37">
              <w:rPr>
                <w:bCs/>
                <w:u w:val="single"/>
              </w:rPr>
              <w:t xml:space="preserve"> </w:t>
            </w:r>
            <w:r w:rsidRPr="004D4D37">
              <w:rPr>
                <w:bCs/>
              </w:rPr>
              <w:t>/_______________/</w:t>
            </w:r>
          </w:p>
          <w:p w:rsidR="003C4260" w:rsidRPr="004D4D37" w:rsidRDefault="003C4260" w:rsidP="00092E6E">
            <w:pPr>
              <w:rPr>
                <w:bCs/>
              </w:rPr>
            </w:pPr>
            <w:proofErr w:type="spellStart"/>
            <w:r w:rsidRPr="004D4D37">
              <w:rPr>
                <w:bCs/>
              </w:rPr>
              <w:t>м.п</w:t>
            </w:r>
            <w:proofErr w:type="spellEnd"/>
            <w:r w:rsidRPr="004D4D37">
              <w:rPr>
                <w:bCs/>
              </w:rPr>
              <w:t xml:space="preserve">.            подпись             </w:t>
            </w:r>
          </w:p>
          <w:p w:rsidR="003C4260" w:rsidRPr="004D4D37" w:rsidRDefault="003C4260" w:rsidP="00092E6E">
            <w:pPr>
              <w:rPr>
                <w:b/>
                <w:bCs/>
              </w:rPr>
            </w:pPr>
          </w:p>
        </w:tc>
        <w:tc>
          <w:tcPr>
            <w:tcW w:w="4998" w:type="dxa"/>
          </w:tcPr>
          <w:p w:rsidR="003C4260" w:rsidRPr="004D4D37" w:rsidRDefault="00DF1D72" w:rsidP="00092E6E">
            <w:r>
              <w:t xml:space="preserve">  </w:t>
            </w:r>
            <w:r w:rsidR="003C4260" w:rsidRPr="004D4D37">
              <w:t xml:space="preserve">_____________________ /________________/  </w:t>
            </w:r>
          </w:p>
          <w:p w:rsidR="003C4260" w:rsidRPr="004D4D37" w:rsidRDefault="00DF1D72" w:rsidP="00092E6E">
            <w:r>
              <w:t xml:space="preserve">   </w:t>
            </w:r>
            <w:proofErr w:type="spellStart"/>
            <w:r w:rsidR="003C4260" w:rsidRPr="004D4D37">
              <w:t>м.п</w:t>
            </w:r>
            <w:proofErr w:type="spellEnd"/>
            <w:r w:rsidR="003C4260" w:rsidRPr="004D4D37">
              <w:t xml:space="preserve">.              подпись      </w:t>
            </w:r>
          </w:p>
        </w:tc>
      </w:tr>
    </w:tbl>
    <w:p w:rsidR="003C4260" w:rsidRPr="004D4D37" w:rsidRDefault="003C4260" w:rsidP="00092E6E">
      <w:pPr>
        <w:widowControl w:val="0"/>
        <w:shd w:val="clear" w:color="auto" w:fill="FFFFFF"/>
        <w:autoSpaceDE w:val="0"/>
        <w:autoSpaceDN w:val="0"/>
        <w:adjustRightInd w:val="0"/>
        <w:spacing w:before="240" w:after="120"/>
        <w:jc w:val="center"/>
        <w:rPr>
          <w:b/>
          <w:bCs/>
          <w:color w:val="000000"/>
        </w:rPr>
      </w:pPr>
      <w:r w:rsidRPr="004D4D37">
        <w:rPr>
          <w:b/>
          <w:bCs/>
          <w:color w:val="000000"/>
        </w:rPr>
        <w:t>10. Приложение к договору.</w:t>
      </w:r>
    </w:p>
    <w:p w:rsidR="003C4260" w:rsidRPr="004D4D37" w:rsidRDefault="003C4260" w:rsidP="00092E6E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jc w:val="both"/>
      </w:pPr>
      <w:r w:rsidRPr="004D4D37">
        <w:t xml:space="preserve"> Акт приема - передачи земельного участка (Приложение№1)</w:t>
      </w:r>
    </w:p>
    <w:p w:rsidR="00DF1D72" w:rsidRDefault="00DF1D72" w:rsidP="00092E6E">
      <w:pPr>
        <w:spacing w:after="120"/>
        <w:ind w:left="284" w:hanging="284"/>
        <w:jc w:val="right"/>
        <w:rPr>
          <w:bCs/>
        </w:rPr>
      </w:pPr>
    </w:p>
    <w:p w:rsidR="003C4260" w:rsidRPr="004D4D37" w:rsidRDefault="003C4260" w:rsidP="00092E6E">
      <w:pPr>
        <w:spacing w:after="120"/>
        <w:ind w:left="284" w:hanging="284"/>
        <w:jc w:val="right"/>
        <w:rPr>
          <w:bCs/>
        </w:rPr>
      </w:pPr>
      <w:r w:rsidRPr="004D4D37">
        <w:rPr>
          <w:bCs/>
        </w:rPr>
        <w:lastRenderedPageBreak/>
        <w:t>Приложение №1 к договору купли-продажи</w:t>
      </w:r>
    </w:p>
    <w:p w:rsidR="003C4260" w:rsidRPr="004D4D37" w:rsidRDefault="003C4260" w:rsidP="00092E6E">
      <w:pPr>
        <w:spacing w:after="120"/>
        <w:ind w:left="284" w:hanging="284"/>
        <w:jc w:val="right"/>
        <w:rPr>
          <w:bCs/>
        </w:rPr>
      </w:pPr>
      <w:r w:rsidRPr="004D4D37">
        <w:rPr>
          <w:bCs/>
        </w:rPr>
        <w:t>№_______________ от ____________</w:t>
      </w:r>
    </w:p>
    <w:p w:rsidR="003C4260" w:rsidRPr="004D4D37" w:rsidRDefault="00092E6E" w:rsidP="004D4D37">
      <w:pPr>
        <w:spacing w:after="120"/>
        <w:ind w:left="284" w:hanging="284"/>
        <w:jc w:val="center"/>
        <w:rPr>
          <w:b/>
        </w:rPr>
      </w:pPr>
      <w:r w:rsidRPr="004D4D37">
        <w:rPr>
          <w:b/>
        </w:rPr>
        <w:t xml:space="preserve">АКТ </w:t>
      </w:r>
      <w:r w:rsidR="003C4260" w:rsidRPr="004D4D37">
        <w:rPr>
          <w:b/>
        </w:rPr>
        <w:t>приема-передачи земельного участка</w:t>
      </w:r>
    </w:p>
    <w:p w:rsidR="003C4260" w:rsidRPr="004D4D37" w:rsidRDefault="003C4260" w:rsidP="00092E6E">
      <w:pPr>
        <w:spacing w:after="120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9"/>
        <w:gridCol w:w="5162"/>
      </w:tblGrid>
      <w:tr w:rsidR="003C4260" w:rsidRPr="004D4D37" w:rsidTr="003C4260">
        <w:tc>
          <w:tcPr>
            <w:tcW w:w="4409" w:type="dxa"/>
            <w:hideMark/>
          </w:tcPr>
          <w:p w:rsidR="003C4260" w:rsidRPr="004D4D37" w:rsidRDefault="003C4260" w:rsidP="00092E6E">
            <w:pPr>
              <w:spacing w:after="200"/>
              <w:jc w:val="both"/>
            </w:pPr>
            <w:r w:rsidRPr="004D4D37">
              <w:t xml:space="preserve">Нижегородская область, </w:t>
            </w:r>
            <w:proofErr w:type="spellStart"/>
            <w:r w:rsidRPr="004D4D37">
              <w:t>р.п</w:t>
            </w:r>
            <w:proofErr w:type="spellEnd"/>
            <w:r w:rsidRPr="004D4D37">
              <w:t>. Пильна</w:t>
            </w:r>
          </w:p>
        </w:tc>
        <w:tc>
          <w:tcPr>
            <w:tcW w:w="5162" w:type="dxa"/>
            <w:hideMark/>
          </w:tcPr>
          <w:p w:rsidR="003C4260" w:rsidRPr="004D4D37" w:rsidRDefault="003C4260" w:rsidP="00092E6E">
            <w:pPr>
              <w:spacing w:after="200"/>
              <w:jc w:val="right"/>
            </w:pPr>
            <w:r w:rsidRPr="004D4D37">
              <w:t xml:space="preserve">     «_____» _____________</w:t>
            </w:r>
            <w:r w:rsidRPr="004D4D37">
              <w:rPr>
                <w:lang w:val="en-US"/>
              </w:rPr>
              <w:t xml:space="preserve"> 20</w:t>
            </w:r>
            <w:r w:rsidR="002E40D9">
              <w:t>26</w:t>
            </w:r>
            <w:r w:rsidRPr="004D4D37">
              <w:rPr>
                <w:lang w:val="en-US"/>
              </w:rPr>
              <w:t xml:space="preserve"> г.</w:t>
            </w:r>
          </w:p>
        </w:tc>
      </w:tr>
    </w:tbl>
    <w:p w:rsidR="003C4260" w:rsidRPr="004D4D37" w:rsidRDefault="003C4260" w:rsidP="00092E6E">
      <w:pPr>
        <w:tabs>
          <w:tab w:val="left" w:pos="9637"/>
        </w:tabs>
        <w:spacing w:after="120"/>
        <w:ind w:firstLine="720"/>
        <w:jc w:val="both"/>
      </w:pPr>
      <w:r w:rsidRPr="004D4D37">
        <w:t xml:space="preserve">Комитет по управлению муниципальным имуществом и земельными ресурсами администрации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 округа Нижегородской области, расположенный по адресу: 607490, Нижегородская область, </w:t>
      </w:r>
      <w:proofErr w:type="spellStart"/>
      <w:r w:rsidRPr="004D4D37">
        <w:t>р.п</w:t>
      </w:r>
      <w:proofErr w:type="spellEnd"/>
      <w:r w:rsidRPr="004D4D37">
        <w:t xml:space="preserve">. </w:t>
      </w:r>
      <w:proofErr w:type="gramStart"/>
      <w:r w:rsidRPr="004D4D37">
        <w:t xml:space="preserve">Пильна, ул. Урицкого, дом 12, ИНН - 5226010923, в лице руководителя  Гагина Евгения Александровича, действующего на основании Положения, утвержденного решением Совета депутатов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 округа Нижегородской области  от 09.12.2022 г. № 91 «О переименовании комитета по управлению муниципальным имуществом и земельными ресурсами администрации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 района и об утверждении положения о комитете по управлению муниципальным имуществом и земельными ресурсами администрации </w:t>
      </w:r>
      <w:proofErr w:type="spellStart"/>
      <w:r w:rsidRPr="004D4D37">
        <w:t>Пильнинского</w:t>
      </w:r>
      <w:proofErr w:type="spellEnd"/>
      <w:r w:rsidRPr="004D4D37">
        <w:t xml:space="preserve"> муниципального</w:t>
      </w:r>
      <w:proofErr w:type="gramEnd"/>
      <w:r w:rsidRPr="004D4D37">
        <w:t xml:space="preserve"> </w:t>
      </w:r>
      <w:proofErr w:type="gramStart"/>
      <w:r w:rsidRPr="004D4D37">
        <w:t xml:space="preserve">округа Нижегородской области», именуемый в дальнейшем «Продавец», с одной стороны, и </w:t>
      </w:r>
      <w:r w:rsidRPr="004D4D37">
        <w:rPr>
          <w:b/>
        </w:rPr>
        <w:t>__________________</w:t>
      </w:r>
      <w:r w:rsidRPr="004D4D37">
        <w:t>,</w:t>
      </w:r>
      <w:r w:rsidRPr="004D4D37">
        <w:rPr>
          <w:rFonts w:ascii="Calibri" w:eastAsia="Calibri" w:hAnsi="Calibri"/>
          <w:lang w:eastAsia="en-US"/>
        </w:rPr>
        <w:t xml:space="preserve"> </w:t>
      </w:r>
      <w:r w:rsidRPr="004D4D37">
        <w:t>пол ___________, дата рождения ____________, место рождения _________________________, паспорт ________________, выдан _________________________________________________ г, код подразделения _________________, состоящий на регистрационном учете по адресу: _______________________, именуемый в дальнейшем «Покупатель», с другой стороны, совместно именуемые «Стороны», подписали настоящий акт о нижеследующем:</w:t>
      </w:r>
      <w:proofErr w:type="gramEnd"/>
    </w:p>
    <w:p w:rsidR="003C4260" w:rsidRPr="004D4D37" w:rsidRDefault="003C4260" w:rsidP="00092E6E">
      <w:pPr>
        <w:ind w:firstLine="720"/>
        <w:jc w:val="both"/>
      </w:pPr>
      <w:r w:rsidRPr="004D4D37">
        <w:t>1. Продавец в соответствии с договором купли</w:t>
      </w:r>
      <w:r w:rsidR="002E40D9">
        <w:t>-продажи от «____» ________ 2026</w:t>
      </w:r>
      <w:r w:rsidRPr="004D4D37">
        <w:t xml:space="preserve"> г. №______ передал Покупателю в собственность земельный участок из категории земель – ______________________________. Местоположение: _____</w:t>
      </w:r>
      <w:r w:rsidR="00902EBF">
        <w:t>______________________________</w:t>
      </w:r>
      <w:r w:rsidRPr="004D4D37">
        <w:t>, кадастровый номер _____________________, площадь участка _____________ кв. м, разрешенное использование – ________________,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3C4260" w:rsidRPr="004D4D37" w:rsidRDefault="003C4260" w:rsidP="00092E6E">
      <w:pPr>
        <w:ind w:firstLine="720"/>
        <w:jc w:val="both"/>
      </w:pPr>
      <w:r w:rsidRPr="004D4D37">
        <w:t xml:space="preserve">2. В соответствии со ст. 556 ГК РФ Продавец передает, а Покупатель принимает данный земельный участок. </w:t>
      </w:r>
      <w:r w:rsidRPr="004D4D37">
        <w:rPr>
          <w:color w:val="000000"/>
        </w:rPr>
        <w:t xml:space="preserve">Состояние земельного участка </w:t>
      </w:r>
      <w:r w:rsidRPr="004D4D37">
        <w:t>пригодно для его использования в соответствии с видом разрешенного использования</w:t>
      </w:r>
      <w:r w:rsidRPr="004D4D37">
        <w:rPr>
          <w:color w:val="000000"/>
        </w:rPr>
        <w:t>, Покупатель претензий по качеству передаваемого земельного участка не имеет.</w:t>
      </w:r>
    </w:p>
    <w:p w:rsidR="003C4260" w:rsidRPr="004D4D37" w:rsidRDefault="003C4260" w:rsidP="00092E6E">
      <w:pPr>
        <w:ind w:firstLine="720"/>
        <w:jc w:val="both"/>
      </w:pPr>
      <w:r w:rsidRPr="004D4D37">
        <w:t>3. С момента подписания настоящего акта земельный участок считается переданным Покупателю.</w:t>
      </w:r>
    </w:p>
    <w:p w:rsidR="003C4260" w:rsidRPr="004D4D37" w:rsidRDefault="003C4260" w:rsidP="00092E6E">
      <w:pPr>
        <w:spacing w:after="120"/>
        <w:ind w:firstLine="708"/>
        <w:jc w:val="both"/>
      </w:pPr>
      <w:r w:rsidRPr="004D4D37">
        <w:t xml:space="preserve">4. Настоящий передаточный акт составлен в двух экземплярах, имеющих одинаковую юридическую силу.  Один экземпляр находится у Продавца. Один экземпляр выдается Покупателю. </w:t>
      </w:r>
    </w:p>
    <w:p w:rsidR="003C4260" w:rsidRPr="004D4D37" w:rsidRDefault="003C4260" w:rsidP="00092E6E">
      <w:pPr>
        <w:jc w:val="both"/>
      </w:pPr>
    </w:p>
    <w:tbl>
      <w:tblPr>
        <w:tblpPr w:leftFromText="180" w:rightFromText="180" w:bottomFromText="200" w:vertAnchor="text" w:horzAnchor="margin" w:tblpXSpec="center" w:tblpY="-77"/>
        <w:tblW w:w="9501" w:type="dxa"/>
        <w:tblLook w:val="00A0" w:firstRow="1" w:lastRow="0" w:firstColumn="1" w:lastColumn="0" w:noHBand="0" w:noVBand="0"/>
      </w:tblPr>
      <w:tblGrid>
        <w:gridCol w:w="4593"/>
        <w:gridCol w:w="4908"/>
      </w:tblGrid>
      <w:tr w:rsidR="003C4260" w:rsidRPr="004D4D37" w:rsidTr="003C4260">
        <w:trPr>
          <w:trHeight w:val="428"/>
        </w:trPr>
        <w:tc>
          <w:tcPr>
            <w:tcW w:w="4593" w:type="dxa"/>
          </w:tcPr>
          <w:p w:rsidR="00DF1D72" w:rsidRDefault="00DF1D72" w:rsidP="00092E6E">
            <w:pPr>
              <w:rPr>
                <w:bCs/>
              </w:rPr>
            </w:pPr>
          </w:p>
          <w:p w:rsidR="003C4260" w:rsidRPr="004D4D37" w:rsidRDefault="003C4260" w:rsidP="00092E6E">
            <w:pPr>
              <w:rPr>
                <w:bCs/>
              </w:rPr>
            </w:pPr>
            <w:r w:rsidRPr="004D4D37">
              <w:rPr>
                <w:bCs/>
              </w:rPr>
              <w:t>Продавец</w:t>
            </w:r>
          </w:p>
          <w:p w:rsidR="003C4260" w:rsidRPr="004D4D37" w:rsidRDefault="003C4260" w:rsidP="00092E6E">
            <w:pPr>
              <w:rPr>
                <w:bCs/>
              </w:rPr>
            </w:pPr>
          </w:p>
        </w:tc>
        <w:tc>
          <w:tcPr>
            <w:tcW w:w="4908" w:type="dxa"/>
          </w:tcPr>
          <w:p w:rsidR="00DF1D72" w:rsidRDefault="00DF1D72" w:rsidP="00092E6E"/>
          <w:p w:rsidR="003C4260" w:rsidRPr="004D4D37" w:rsidRDefault="003C4260" w:rsidP="00092E6E">
            <w:r w:rsidRPr="004D4D37">
              <w:t>Покупатель</w:t>
            </w:r>
          </w:p>
          <w:p w:rsidR="003C4260" w:rsidRPr="004D4D37" w:rsidRDefault="003C4260" w:rsidP="00092E6E"/>
          <w:p w:rsidR="003C4260" w:rsidRPr="004D4D37" w:rsidRDefault="003C4260" w:rsidP="00092E6E"/>
        </w:tc>
      </w:tr>
    </w:tbl>
    <w:p w:rsidR="003C4260" w:rsidRPr="004D4D37" w:rsidRDefault="003C4260" w:rsidP="00092E6E">
      <w:pPr>
        <w:rPr>
          <w:vanish/>
        </w:rPr>
      </w:pP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4619"/>
        <w:gridCol w:w="5011"/>
      </w:tblGrid>
      <w:tr w:rsidR="003C4260" w:rsidRPr="004D4D37" w:rsidTr="003C4260">
        <w:trPr>
          <w:trHeight w:val="155"/>
        </w:trPr>
        <w:tc>
          <w:tcPr>
            <w:tcW w:w="4619" w:type="dxa"/>
          </w:tcPr>
          <w:p w:rsidR="003C4260" w:rsidRPr="004D4D37" w:rsidRDefault="003C4260" w:rsidP="00092E6E">
            <w:pPr>
              <w:rPr>
                <w:bCs/>
                <w:u w:val="single"/>
              </w:rPr>
            </w:pPr>
            <w:r w:rsidRPr="004D4D37">
              <w:rPr>
                <w:bCs/>
              </w:rPr>
              <w:t>___________________/____________/</w:t>
            </w:r>
            <w:r w:rsidRPr="004D4D37">
              <w:rPr>
                <w:bCs/>
                <w:u w:val="single"/>
              </w:rPr>
              <w:t xml:space="preserve">  </w:t>
            </w:r>
          </w:p>
          <w:p w:rsidR="003C4260" w:rsidRPr="004D4D37" w:rsidRDefault="003C4260" w:rsidP="00092E6E">
            <w:pPr>
              <w:rPr>
                <w:bCs/>
              </w:rPr>
            </w:pPr>
            <w:proofErr w:type="spellStart"/>
            <w:r w:rsidRPr="004D4D37">
              <w:rPr>
                <w:bCs/>
              </w:rPr>
              <w:t>м.п</w:t>
            </w:r>
            <w:proofErr w:type="spellEnd"/>
            <w:r w:rsidRPr="004D4D37">
              <w:rPr>
                <w:bCs/>
              </w:rPr>
              <w:t xml:space="preserve">.           подпись             </w:t>
            </w:r>
          </w:p>
          <w:p w:rsidR="003C4260" w:rsidRPr="004D4D37" w:rsidRDefault="003C4260" w:rsidP="00092E6E">
            <w:pPr>
              <w:rPr>
                <w:bCs/>
              </w:rPr>
            </w:pPr>
          </w:p>
          <w:p w:rsidR="003C4260" w:rsidRPr="004D4D37" w:rsidRDefault="003C4260" w:rsidP="00092E6E">
            <w:pPr>
              <w:rPr>
                <w:b/>
                <w:bCs/>
              </w:rPr>
            </w:pPr>
          </w:p>
        </w:tc>
        <w:tc>
          <w:tcPr>
            <w:tcW w:w="5011" w:type="dxa"/>
          </w:tcPr>
          <w:p w:rsidR="003C4260" w:rsidRPr="004D4D37" w:rsidRDefault="004D4D37" w:rsidP="00092E6E">
            <w:r>
              <w:t>____________________ /</w:t>
            </w:r>
            <w:r w:rsidR="003C4260" w:rsidRPr="004D4D37">
              <w:t xml:space="preserve">____________/  </w:t>
            </w:r>
          </w:p>
          <w:p w:rsidR="003C4260" w:rsidRPr="004D4D37" w:rsidRDefault="003C4260" w:rsidP="00092E6E">
            <w:proofErr w:type="spellStart"/>
            <w:r w:rsidRPr="004D4D37">
              <w:t>м.п</w:t>
            </w:r>
            <w:proofErr w:type="spellEnd"/>
            <w:r w:rsidRPr="004D4D37">
              <w:t xml:space="preserve">.              подпись                    </w:t>
            </w:r>
          </w:p>
          <w:p w:rsidR="003C4260" w:rsidRPr="004D4D37" w:rsidRDefault="003C4260" w:rsidP="00092E6E"/>
          <w:p w:rsidR="003C4260" w:rsidRPr="004D4D37" w:rsidRDefault="003C4260" w:rsidP="00536FB5">
            <w:pPr>
              <w:jc w:val="right"/>
            </w:pPr>
          </w:p>
        </w:tc>
      </w:tr>
    </w:tbl>
    <w:p w:rsidR="00DF1D72" w:rsidRDefault="00DF1D72" w:rsidP="00092E6E">
      <w:pPr>
        <w:jc w:val="right"/>
        <w:rPr>
          <w:i/>
        </w:rPr>
      </w:pPr>
    </w:p>
    <w:p w:rsidR="00DF1D72" w:rsidRDefault="00DF1D72" w:rsidP="00092E6E">
      <w:pPr>
        <w:jc w:val="right"/>
        <w:rPr>
          <w:i/>
        </w:rPr>
      </w:pPr>
    </w:p>
    <w:p w:rsidR="00DF1D72" w:rsidRDefault="00DF1D72" w:rsidP="00B053AC">
      <w:pPr>
        <w:rPr>
          <w:i/>
        </w:rPr>
      </w:pPr>
    </w:p>
    <w:p w:rsidR="003C4260" w:rsidRPr="004D4D37" w:rsidRDefault="003C4260" w:rsidP="00092E6E">
      <w:pPr>
        <w:jc w:val="right"/>
        <w:rPr>
          <w:i/>
        </w:rPr>
      </w:pPr>
      <w:r w:rsidRPr="004D4D37">
        <w:rPr>
          <w:i/>
        </w:rPr>
        <w:lastRenderedPageBreak/>
        <w:t>Приложение № 2</w:t>
      </w:r>
    </w:p>
    <w:p w:rsidR="003C4260" w:rsidRPr="004D4D37" w:rsidRDefault="003C4260" w:rsidP="00092E6E">
      <w:pPr>
        <w:jc w:val="right"/>
        <w:rPr>
          <w:i/>
          <w:color w:val="FF0000"/>
        </w:rPr>
      </w:pPr>
      <w:r w:rsidRPr="004D4D37">
        <w:rPr>
          <w:i/>
          <w:color w:val="FF0000"/>
        </w:rPr>
        <w:t xml:space="preserve"> </w:t>
      </w:r>
    </w:p>
    <w:p w:rsidR="003C4260" w:rsidRPr="004D4D37" w:rsidRDefault="003C4260" w:rsidP="00092E6E">
      <w:pPr>
        <w:jc w:val="right"/>
        <w:rPr>
          <w:i/>
        </w:rPr>
      </w:pPr>
    </w:p>
    <w:tbl>
      <w:tblPr>
        <w:tblW w:w="10306" w:type="dxa"/>
        <w:tblInd w:w="51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3"/>
        <w:gridCol w:w="5153"/>
      </w:tblGrid>
      <w:tr w:rsidR="003C4260" w:rsidRPr="004D4D37" w:rsidTr="003C4260">
        <w:tc>
          <w:tcPr>
            <w:tcW w:w="5153" w:type="dxa"/>
          </w:tcPr>
          <w:p w:rsidR="003C4260" w:rsidRPr="004D4D37" w:rsidRDefault="003C4260" w:rsidP="00092E6E">
            <w:r w:rsidRPr="004D4D37">
              <w:t xml:space="preserve">Организатор аукциона:  </w:t>
            </w:r>
          </w:p>
          <w:p w:rsidR="003C4260" w:rsidRPr="004D4D37" w:rsidRDefault="003C4260" w:rsidP="00092E6E">
            <w:r w:rsidRPr="004D4D37">
              <w:rPr>
                <w:bCs/>
              </w:rPr>
              <w:t xml:space="preserve">Комитет по управлению муниципальным имуществом и земельными ресурсами администрации </w:t>
            </w:r>
            <w:proofErr w:type="spellStart"/>
            <w:r w:rsidRPr="004D4D37">
              <w:rPr>
                <w:bCs/>
              </w:rPr>
              <w:t>Пильнинского</w:t>
            </w:r>
            <w:proofErr w:type="spellEnd"/>
            <w:r w:rsidRPr="004D4D37">
              <w:rPr>
                <w:bCs/>
              </w:rPr>
              <w:t xml:space="preserve"> муниципального округа Нижегородской области</w:t>
            </w:r>
          </w:p>
        </w:tc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260" w:rsidRPr="004D4D37" w:rsidRDefault="003C4260" w:rsidP="00092E6E">
            <w:r w:rsidRPr="004D4D37">
              <w:t xml:space="preserve"> </w:t>
            </w:r>
          </w:p>
        </w:tc>
      </w:tr>
    </w:tbl>
    <w:p w:rsidR="003C4260" w:rsidRPr="004D4D37" w:rsidRDefault="003C4260" w:rsidP="00092E6E">
      <w:pPr>
        <w:jc w:val="center"/>
      </w:pPr>
    </w:p>
    <w:p w:rsidR="003C4260" w:rsidRDefault="003C4260" w:rsidP="00092E6E">
      <w:pPr>
        <w:jc w:val="center"/>
        <w:rPr>
          <w:b/>
          <w:bCs/>
          <w:spacing w:val="-6"/>
        </w:rPr>
      </w:pPr>
    </w:p>
    <w:p w:rsidR="00DF1D72" w:rsidRPr="004D4D37" w:rsidRDefault="00DF1D72" w:rsidP="00092E6E">
      <w:pPr>
        <w:jc w:val="center"/>
        <w:rPr>
          <w:b/>
          <w:bCs/>
          <w:spacing w:val="-6"/>
        </w:rPr>
      </w:pPr>
    </w:p>
    <w:p w:rsidR="003C4260" w:rsidRPr="004D4D37" w:rsidRDefault="003C4260" w:rsidP="00092E6E">
      <w:pPr>
        <w:jc w:val="center"/>
        <w:rPr>
          <w:b/>
          <w:bCs/>
          <w:spacing w:val="-6"/>
        </w:rPr>
      </w:pPr>
      <w:r w:rsidRPr="004D4D37">
        <w:rPr>
          <w:b/>
          <w:bCs/>
          <w:spacing w:val="-6"/>
        </w:rPr>
        <w:t xml:space="preserve">ЗАЯВКА НА УЧАСТИЕ В ЭЛЕКТРОННОМ </w:t>
      </w:r>
      <w:r w:rsidR="00137A5D">
        <w:rPr>
          <w:b/>
          <w:bCs/>
          <w:spacing w:val="-6"/>
        </w:rPr>
        <w:t>А</w:t>
      </w:r>
      <w:r w:rsidRPr="004D4D37">
        <w:rPr>
          <w:b/>
          <w:bCs/>
          <w:spacing w:val="-6"/>
        </w:rPr>
        <w:t xml:space="preserve">УКЦИОНЕ </w:t>
      </w:r>
    </w:p>
    <w:p w:rsidR="003C4260" w:rsidRPr="004D4D37" w:rsidRDefault="003C4260" w:rsidP="00092E6E">
      <w:pPr>
        <w:jc w:val="center"/>
        <w:rPr>
          <w:b/>
          <w:bCs/>
          <w:spacing w:val="-6"/>
        </w:rPr>
      </w:pPr>
    </w:p>
    <w:p w:rsidR="003C4260" w:rsidRPr="004D4D37" w:rsidRDefault="003C4260" w:rsidP="00092E6E">
      <w:pPr>
        <w:autoSpaceDE w:val="0"/>
        <w:autoSpaceDN w:val="0"/>
        <w:adjustRightInd w:val="0"/>
        <w:jc w:val="both"/>
      </w:pPr>
      <w:r w:rsidRPr="004D4D37">
        <w:t xml:space="preserve">на право заключения договора купли-продажи земельного участка, расположенного по адресу: </w:t>
      </w:r>
    </w:p>
    <w:p w:rsidR="003C4260" w:rsidRPr="004D4D37" w:rsidRDefault="003C4260" w:rsidP="00092E6E">
      <w:pPr>
        <w:autoSpaceDE w:val="0"/>
        <w:autoSpaceDN w:val="0"/>
        <w:adjustRightInd w:val="0"/>
        <w:jc w:val="both"/>
        <w:rPr>
          <w:b/>
          <w:i/>
        </w:rPr>
      </w:pPr>
      <w:r w:rsidRPr="004D4D37">
        <w:t>_________________________________________________________________________________________________________________________________________</w:t>
      </w:r>
      <w:r w:rsidR="00DF1D72">
        <w:t>___________________________</w:t>
      </w:r>
      <w:r w:rsidRPr="004D4D37">
        <w:t>,</w:t>
      </w:r>
      <w:r w:rsidRPr="004D4D37">
        <w:rPr>
          <w:b/>
          <w:i/>
        </w:rPr>
        <w:t xml:space="preserve"> </w:t>
      </w:r>
    </w:p>
    <w:p w:rsidR="003C4260" w:rsidRPr="004D4D37" w:rsidRDefault="003C4260" w:rsidP="00092E6E">
      <w:pPr>
        <w:autoSpaceDE w:val="0"/>
        <w:autoSpaceDN w:val="0"/>
        <w:adjustRightInd w:val="0"/>
        <w:jc w:val="both"/>
      </w:pPr>
      <w:r w:rsidRPr="004D4D37">
        <w:t xml:space="preserve">с </w:t>
      </w:r>
      <w:r w:rsidRPr="004D4D37">
        <w:rPr>
          <w:rFonts w:eastAsia="MS Mincho"/>
        </w:rPr>
        <w:t xml:space="preserve">кадастровым номером </w:t>
      </w:r>
      <w:r w:rsidRPr="004D4D37">
        <w:t>_______________________________</w:t>
      </w:r>
      <w:r w:rsidRPr="004D4D37">
        <w:rPr>
          <w:rFonts w:eastAsia="MS Mincho"/>
        </w:rPr>
        <w:t xml:space="preserve">, площадью </w:t>
      </w:r>
      <w:r w:rsidRPr="004D4D37">
        <w:t>_______________</w:t>
      </w:r>
      <w:r w:rsidRPr="004D4D37">
        <w:rPr>
          <w:rFonts w:eastAsia="MS Mincho"/>
        </w:rPr>
        <w:t xml:space="preserve"> </w:t>
      </w:r>
      <w:proofErr w:type="spellStart"/>
      <w:r w:rsidRPr="004D4D37">
        <w:rPr>
          <w:rFonts w:eastAsia="MS Mincho"/>
        </w:rPr>
        <w:t>кв.м</w:t>
      </w:r>
      <w:proofErr w:type="spellEnd"/>
      <w:r w:rsidRPr="004D4D37">
        <w:rPr>
          <w:rFonts w:eastAsia="MS Mincho"/>
        </w:rPr>
        <w:t xml:space="preserve">.,                     с разрешенным использованием – </w:t>
      </w:r>
      <w:r w:rsidRPr="004D4D37">
        <w:t>_____________________________________,</w:t>
      </w:r>
      <w:r w:rsidRPr="004D4D37">
        <w:rPr>
          <w:b/>
          <w:bCs/>
        </w:rPr>
        <w:t xml:space="preserve"> </w:t>
      </w:r>
      <w:r w:rsidRPr="004D4D37">
        <w:rPr>
          <w:rFonts w:eastAsia="MS Mincho"/>
        </w:rPr>
        <w:t xml:space="preserve">категория земель - </w:t>
      </w:r>
      <w:r w:rsidRPr="004D4D37">
        <w:t>_________________________________</w:t>
      </w:r>
      <w:r w:rsidRPr="004D4D37">
        <w:rPr>
          <w:rFonts w:eastAsia="MS Mincho"/>
        </w:rPr>
        <w:t>, Лот № ______.</w:t>
      </w:r>
    </w:p>
    <w:p w:rsidR="003C4260" w:rsidRPr="004D4D37" w:rsidRDefault="003C4260" w:rsidP="00092E6E">
      <w:pPr>
        <w:jc w:val="both"/>
      </w:pPr>
      <w:r w:rsidRPr="004D4D37">
        <w:t xml:space="preserve"> 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/>
          <w:bCs/>
          <w:sz w:val="24"/>
          <w:szCs w:val="24"/>
        </w:rPr>
        <w:t>Заявитель:</w:t>
      </w:r>
      <w:r w:rsidRPr="004D4D37">
        <w:rPr>
          <w:bCs/>
          <w:sz w:val="24"/>
          <w:szCs w:val="24"/>
        </w:rPr>
        <w:t xml:space="preserve"> физическое лицо, индивидуальный предприниматель, юридическое лицо (нужное подчеркнуть).</w:t>
      </w:r>
    </w:p>
    <w:p w:rsidR="003C4260" w:rsidRPr="004D4D37" w:rsidRDefault="003C4260" w:rsidP="00092E6E">
      <w:pPr>
        <w:pStyle w:val="a9"/>
        <w:rPr>
          <w:b/>
          <w:bCs/>
          <w:sz w:val="24"/>
          <w:szCs w:val="24"/>
        </w:rPr>
      </w:pPr>
    </w:p>
    <w:p w:rsidR="003C4260" w:rsidRPr="004D4D37" w:rsidRDefault="003C4260" w:rsidP="00092E6E">
      <w:pPr>
        <w:pStyle w:val="a9"/>
        <w:rPr>
          <w:b/>
          <w:bCs/>
          <w:sz w:val="24"/>
          <w:szCs w:val="24"/>
        </w:rPr>
      </w:pPr>
      <w:r w:rsidRPr="004D4D37">
        <w:rPr>
          <w:b/>
          <w:bCs/>
          <w:sz w:val="24"/>
          <w:szCs w:val="24"/>
        </w:rPr>
        <w:t>Для физических лиц, индивидуальных предпринимателей:</w:t>
      </w:r>
    </w:p>
    <w:p w:rsidR="003C4260" w:rsidRPr="004D4D37" w:rsidRDefault="003C4260" w:rsidP="00092E6E">
      <w:pPr>
        <w:pStyle w:val="a9"/>
        <w:rPr>
          <w:b/>
          <w:bCs/>
          <w:sz w:val="24"/>
          <w:szCs w:val="24"/>
        </w:rPr>
      </w:pPr>
      <w:r w:rsidRPr="004D4D37">
        <w:rPr>
          <w:bCs/>
          <w:sz w:val="24"/>
          <w:szCs w:val="24"/>
        </w:rPr>
        <w:t>ФИО__________________________________________________________________</w:t>
      </w:r>
      <w:r w:rsidR="00536FB5">
        <w:rPr>
          <w:bCs/>
          <w:sz w:val="24"/>
          <w:szCs w:val="24"/>
        </w:rPr>
        <w:t>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Паспорт серия ___________ №_________________ выдан  «____»_____________________ года ________________________________________________</w:t>
      </w:r>
      <w:r w:rsidR="00536FB5">
        <w:rPr>
          <w:bCs/>
          <w:sz w:val="24"/>
          <w:szCs w:val="24"/>
        </w:rPr>
        <w:t>______________________________</w:t>
      </w:r>
      <w:r w:rsidRPr="004D4D37">
        <w:rPr>
          <w:bCs/>
          <w:sz w:val="24"/>
          <w:szCs w:val="24"/>
        </w:rPr>
        <w:t>(кем)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ИНН __________________, ОГРНИП (для индивидуальных предпринимателей)__</w:t>
      </w:r>
      <w:r w:rsidR="00DF1D72">
        <w:rPr>
          <w:bCs/>
          <w:sz w:val="24"/>
          <w:szCs w:val="24"/>
        </w:rPr>
        <w:t>____________</w:t>
      </w:r>
    </w:p>
    <w:p w:rsidR="003C4260" w:rsidRPr="004D4D37" w:rsidRDefault="00536FB5" w:rsidP="00092E6E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Адрес </w:t>
      </w:r>
      <w:r w:rsidR="003C4260" w:rsidRPr="004D4D37">
        <w:rPr>
          <w:bCs/>
          <w:sz w:val="24"/>
          <w:szCs w:val="24"/>
        </w:rPr>
        <w:t>регистрации____________________________________</w:t>
      </w:r>
      <w:r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Почтовый адрес_______________________________________</w:t>
      </w:r>
      <w:r w:rsidR="00DF1D72">
        <w:rPr>
          <w:bCs/>
          <w:sz w:val="24"/>
          <w:szCs w:val="24"/>
        </w:rPr>
        <w:t>_____________________________</w:t>
      </w:r>
    </w:p>
    <w:p w:rsidR="003C4260" w:rsidRPr="004D4D37" w:rsidRDefault="003C4260" w:rsidP="00536FB5">
      <w:pPr>
        <w:pStyle w:val="a9"/>
        <w:jc w:val="left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Контакт</w:t>
      </w:r>
      <w:r w:rsidR="00536FB5">
        <w:rPr>
          <w:bCs/>
          <w:sz w:val="24"/>
          <w:szCs w:val="24"/>
        </w:rPr>
        <w:t xml:space="preserve">ный телефон____________________   Электронная </w:t>
      </w:r>
      <w:r w:rsidRPr="004D4D37">
        <w:rPr>
          <w:bCs/>
          <w:sz w:val="24"/>
          <w:szCs w:val="24"/>
        </w:rPr>
        <w:t>почта_____________</w:t>
      </w:r>
      <w:r w:rsidR="00536FB5">
        <w:rPr>
          <w:bCs/>
          <w:sz w:val="24"/>
          <w:szCs w:val="24"/>
        </w:rPr>
        <w:t>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 xml:space="preserve"> </w:t>
      </w:r>
    </w:p>
    <w:p w:rsidR="003C4260" w:rsidRPr="004D4D37" w:rsidRDefault="003C4260" w:rsidP="00092E6E">
      <w:pPr>
        <w:pStyle w:val="a9"/>
        <w:rPr>
          <w:b/>
          <w:bCs/>
          <w:sz w:val="24"/>
          <w:szCs w:val="24"/>
        </w:rPr>
      </w:pPr>
      <w:r w:rsidRPr="004D4D37">
        <w:rPr>
          <w:b/>
          <w:bCs/>
          <w:sz w:val="24"/>
          <w:szCs w:val="24"/>
        </w:rPr>
        <w:t>Для юридических лиц:</w:t>
      </w:r>
    </w:p>
    <w:p w:rsidR="003C4260" w:rsidRPr="004D4D37" w:rsidRDefault="003C4260" w:rsidP="00092E6E">
      <w:pPr>
        <w:pStyle w:val="a9"/>
        <w:rPr>
          <w:b/>
          <w:bCs/>
          <w:sz w:val="24"/>
          <w:szCs w:val="24"/>
        </w:rPr>
      </w:pPr>
      <w:r w:rsidRPr="004D4D37">
        <w:rPr>
          <w:bCs/>
          <w:sz w:val="24"/>
          <w:szCs w:val="24"/>
        </w:rPr>
        <w:t>Полное наименование</w:t>
      </w:r>
      <w:r w:rsidRPr="004D4D37">
        <w:rPr>
          <w:b/>
          <w:bCs/>
          <w:sz w:val="24"/>
          <w:szCs w:val="24"/>
        </w:rPr>
        <w:t xml:space="preserve"> </w:t>
      </w:r>
      <w:r w:rsidRPr="004D4D37">
        <w:rPr>
          <w:bCs/>
          <w:sz w:val="24"/>
          <w:szCs w:val="24"/>
        </w:rPr>
        <w:t>_________________________________</w:t>
      </w:r>
      <w:r w:rsidR="00902EBF"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Документ о государст</w:t>
      </w:r>
      <w:r w:rsidR="00902EBF">
        <w:rPr>
          <w:bCs/>
          <w:sz w:val="24"/>
          <w:szCs w:val="24"/>
        </w:rPr>
        <w:t xml:space="preserve">венной регистрации юридического </w:t>
      </w:r>
      <w:r w:rsidRPr="004D4D37">
        <w:rPr>
          <w:bCs/>
          <w:sz w:val="24"/>
          <w:szCs w:val="24"/>
        </w:rPr>
        <w:t>лиц</w:t>
      </w:r>
      <w:r w:rsidR="00902EBF">
        <w:rPr>
          <w:bCs/>
          <w:sz w:val="24"/>
          <w:szCs w:val="24"/>
        </w:rPr>
        <w:t>а:____________________________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 xml:space="preserve">Серия ________ №___________________, </w:t>
      </w:r>
      <w:proofErr w:type="gramStart"/>
      <w:r w:rsidRPr="004D4D37">
        <w:rPr>
          <w:bCs/>
          <w:sz w:val="24"/>
          <w:szCs w:val="24"/>
        </w:rPr>
        <w:t>выдан</w:t>
      </w:r>
      <w:proofErr w:type="gramEnd"/>
      <w:r w:rsidRPr="004D4D37">
        <w:rPr>
          <w:bCs/>
          <w:sz w:val="24"/>
          <w:szCs w:val="24"/>
        </w:rPr>
        <w:t xml:space="preserve">  «_____»______</w:t>
      </w:r>
      <w:r w:rsidR="00902EBF">
        <w:rPr>
          <w:bCs/>
          <w:sz w:val="24"/>
          <w:szCs w:val="24"/>
        </w:rPr>
        <w:t>_____ ______г. кем_____________</w:t>
      </w:r>
      <w:r w:rsidRPr="004D4D37">
        <w:rPr>
          <w:bCs/>
          <w:sz w:val="24"/>
          <w:szCs w:val="24"/>
        </w:rPr>
        <w:t>_____________________</w:t>
      </w:r>
      <w:r w:rsidR="00902EBF">
        <w:rPr>
          <w:bCs/>
          <w:sz w:val="24"/>
          <w:szCs w:val="24"/>
        </w:rPr>
        <w:t>_____________________________________________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ИНН/КПП___________________________________________</w:t>
      </w:r>
      <w:r w:rsidR="00536FB5"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ОГРН_______________________________________________</w:t>
      </w:r>
      <w:r w:rsidR="00536FB5"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Юридический адрес __________________________________</w:t>
      </w:r>
      <w:r w:rsidR="00902EBF"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Почтовый адрес_______________________________________________________________________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Контактный телефон____________________ Электронная по</w:t>
      </w:r>
      <w:r w:rsidR="00902EBF">
        <w:rPr>
          <w:bCs/>
          <w:sz w:val="24"/>
          <w:szCs w:val="24"/>
        </w:rPr>
        <w:t>чта___________________________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в лице______________________________________________</w:t>
      </w:r>
      <w:r w:rsidR="00902EBF">
        <w:rPr>
          <w:bCs/>
          <w:sz w:val="24"/>
          <w:szCs w:val="24"/>
        </w:rPr>
        <w:t>______________________________</w:t>
      </w:r>
      <w:r w:rsidRPr="004D4D37">
        <w:rPr>
          <w:bCs/>
          <w:sz w:val="24"/>
          <w:szCs w:val="24"/>
        </w:rPr>
        <w:t xml:space="preserve">, </w:t>
      </w:r>
      <w:proofErr w:type="gramStart"/>
      <w:r w:rsidRPr="004D4D37">
        <w:rPr>
          <w:bCs/>
          <w:sz w:val="24"/>
          <w:szCs w:val="24"/>
        </w:rPr>
        <w:t>действующего</w:t>
      </w:r>
      <w:proofErr w:type="gramEnd"/>
      <w:r w:rsidRPr="004D4D37">
        <w:rPr>
          <w:bCs/>
          <w:sz w:val="24"/>
          <w:szCs w:val="24"/>
        </w:rPr>
        <w:t xml:space="preserve"> на основании____________________________</w:t>
      </w:r>
      <w:r w:rsidR="00902EBF">
        <w:rPr>
          <w:bCs/>
          <w:sz w:val="24"/>
          <w:szCs w:val="24"/>
        </w:rPr>
        <w:t>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</w:p>
    <w:p w:rsidR="003C4260" w:rsidRPr="004D4D37" w:rsidRDefault="003C4260" w:rsidP="00092E6E">
      <w:pPr>
        <w:pStyle w:val="a9"/>
        <w:rPr>
          <w:bCs/>
          <w:i/>
          <w:sz w:val="24"/>
          <w:szCs w:val="24"/>
        </w:rPr>
      </w:pPr>
      <w:r w:rsidRPr="004D4D37">
        <w:rPr>
          <w:bCs/>
          <w:i/>
          <w:sz w:val="24"/>
          <w:szCs w:val="24"/>
        </w:rPr>
        <w:t xml:space="preserve">В случае подачи заявки представителем </w:t>
      </w:r>
      <w:r w:rsidRPr="004D4D37">
        <w:rPr>
          <w:bCs/>
          <w:i/>
          <w:sz w:val="24"/>
          <w:szCs w:val="24"/>
        </w:rPr>
        <w:tab/>
        <w:t>Заявителя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В лице______________________________________________</w:t>
      </w:r>
      <w:r w:rsidR="00902EBF">
        <w:rPr>
          <w:bCs/>
          <w:sz w:val="24"/>
          <w:szCs w:val="24"/>
        </w:rPr>
        <w:t>______________________________</w:t>
      </w:r>
      <w:r w:rsidRPr="004D4D37">
        <w:rPr>
          <w:bCs/>
          <w:sz w:val="24"/>
          <w:szCs w:val="24"/>
        </w:rPr>
        <w:t xml:space="preserve">, 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Паспорт серия ________ №______________</w:t>
      </w:r>
      <w:r w:rsidR="00902EBF">
        <w:rPr>
          <w:bCs/>
          <w:sz w:val="24"/>
          <w:szCs w:val="24"/>
        </w:rPr>
        <w:t>_ выдан «___» _______________</w:t>
      </w:r>
      <w:r w:rsidRPr="004D4D37">
        <w:rPr>
          <w:bCs/>
          <w:sz w:val="24"/>
          <w:szCs w:val="24"/>
        </w:rPr>
        <w:t xml:space="preserve"> года ________________________________________________</w:t>
      </w:r>
      <w:r w:rsidR="00902EBF">
        <w:rPr>
          <w:bCs/>
          <w:sz w:val="24"/>
          <w:szCs w:val="24"/>
        </w:rPr>
        <w:t>______________________________</w:t>
      </w:r>
      <w:r w:rsidRPr="004D4D37">
        <w:rPr>
          <w:bCs/>
          <w:sz w:val="24"/>
          <w:szCs w:val="24"/>
        </w:rPr>
        <w:t>(кем)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Адрес регистрации____________________________________</w:t>
      </w:r>
      <w:r w:rsidR="00902EBF">
        <w:rPr>
          <w:bCs/>
          <w:sz w:val="24"/>
          <w:szCs w:val="24"/>
        </w:rPr>
        <w:t>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Почтовый адрес_______________________________________</w:t>
      </w:r>
      <w:r w:rsidR="00902EBF">
        <w:rPr>
          <w:bCs/>
          <w:sz w:val="24"/>
          <w:szCs w:val="24"/>
        </w:rPr>
        <w:t>_____________________________</w:t>
      </w:r>
    </w:p>
    <w:p w:rsidR="003C4260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Контактный телефон____________________ Электронная почта _______________________</w:t>
      </w:r>
      <w:r w:rsidR="00902EBF">
        <w:rPr>
          <w:bCs/>
          <w:sz w:val="24"/>
          <w:szCs w:val="24"/>
        </w:rPr>
        <w:t>___</w:t>
      </w:r>
      <w:r w:rsidRPr="004D4D37">
        <w:rPr>
          <w:bCs/>
          <w:sz w:val="24"/>
          <w:szCs w:val="24"/>
        </w:rPr>
        <w:t>,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proofErr w:type="gramStart"/>
      <w:r w:rsidRPr="004D4D37">
        <w:rPr>
          <w:bCs/>
          <w:sz w:val="24"/>
          <w:szCs w:val="24"/>
        </w:rPr>
        <w:lastRenderedPageBreak/>
        <w:t>действующего</w:t>
      </w:r>
      <w:proofErr w:type="gramEnd"/>
      <w:r w:rsidRPr="004D4D37">
        <w:rPr>
          <w:bCs/>
          <w:sz w:val="24"/>
          <w:szCs w:val="24"/>
        </w:rPr>
        <w:t xml:space="preserve"> на основании___________________________</w:t>
      </w:r>
      <w:r w:rsidR="00902EBF"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pStyle w:val="a9"/>
        <w:rPr>
          <w:bCs/>
          <w:sz w:val="24"/>
          <w:szCs w:val="24"/>
        </w:rPr>
      </w:pPr>
      <w:r w:rsidRPr="004D4D37">
        <w:rPr>
          <w:bCs/>
          <w:sz w:val="24"/>
          <w:szCs w:val="24"/>
        </w:rPr>
        <w:t>____________________________________________________</w:t>
      </w:r>
      <w:r w:rsidR="00902EBF">
        <w:rPr>
          <w:bCs/>
          <w:sz w:val="24"/>
          <w:szCs w:val="24"/>
        </w:rPr>
        <w:t>______________________________</w:t>
      </w:r>
    </w:p>
    <w:p w:rsidR="003C4260" w:rsidRPr="004D4D37" w:rsidRDefault="003C4260" w:rsidP="00092E6E">
      <w:pPr>
        <w:autoSpaceDE w:val="0"/>
        <w:autoSpaceDN w:val="0"/>
        <w:adjustRightInd w:val="0"/>
        <w:jc w:val="both"/>
        <w:rPr>
          <w:b/>
          <w:bCs/>
        </w:rPr>
      </w:pPr>
      <w:r w:rsidRPr="004D4D37">
        <w:rPr>
          <w:b/>
        </w:rPr>
        <w:t>принял решение об участии «</w:t>
      </w:r>
      <w:r w:rsidR="00047F2F">
        <w:rPr>
          <w:b/>
        </w:rPr>
        <w:t>____» апреля</w:t>
      </w:r>
      <w:bookmarkStart w:id="0" w:name="_GoBack"/>
      <w:bookmarkEnd w:id="0"/>
      <w:r w:rsidR="002E40D9">
        <w:rPr>
          <w:b/>
        </w:rPr>
        <w:t xml:space="preserve"> 2026</w:t>
      </w:r>
      <w:r w:rsidRPr="004D4D37">
        <w:rPr>
          <w:b/>
        </w:rPr>
        <w:t xml:space="preserve"> года в аукционе в электронной форме, и обязуется обеспечить поступление задатка в размере ____</w:t>
      </w:r>
      <w:r w:rsidR="00902EBF">
        <w:rPr>
          <w:b/>
        </w:rPr>
        <w:t>_____________________________</w:t>
      </w:r>
      <w:r w:rsidRPr="004D4D37">
        <w:rPr>
          <w:b/>
        </w:rPr>
        <w:t>, в сроки и в порядке, установленные в Извещении о проведен</w:t>
      </w:r>
      <w:proofErr w:type="gramStart"/>
      <w:r w:rsidRPr="004D4D37">
        <w:rPr>
          <w:b/>
        </w:rPr>
        <w:t>ии ау</w:t>
      </w:r>
      <w:proofErr w:type="gramEnd"/>
      <w:r w:rsidRPr="004D4D37">
        <w:rPr>
          <w:b/>
        </w:rPr>
        <w:t xml:space="preserve">кциона в электронной форме, и в соответствии с Регламентом Оператора электронной площадки. </w:t>
      </w:r>
    </w:p>
    <w:p w:rsidR="003C4260" w:rsidRPr="004D4D37" w:rsidRDefault="003C4260" w:rsidP="00092E6E">
      <w:pPr>
        <w:rPr>
          <w:b/>
        </w:rPr>
      </w:pPr>
    </w:p>
    <w:p w:rsidR="003C4260" w:rsidRPr="004D4D37" w:rsidRDefault="003C4260" w:rsidP="00092E6E">
      <w:r w:rsidRPr="004D4D37">
        <w:rPr>
          <w:b/>
        </w:rPr>
        <w:t>1.</w:t>
      </w:r>
      <w:r w:rsidRPr="004D4D37">
        <w:t>  Заявитель обязуется:</w:t>
      </w:r>
    </w:p>
    <w:p w:rsidR="003C4260" w:rsidRPr="004D4D37" w:rsidRDefault="003C4260" w:rsidP="00092E6E">
      <w:pPr>
        <w:jc w:val="both"/>
      </w:pPr>
      <w:r w:rsidRPr="004D4D37">
        <w:t>1.1.  Соблюдать условия и порядок проведения аукциона в электронной форме, содержащиеся в Извещении о проведен</w:t>
      </w:r>
      <w:proofErr w:type="gramStart"/>
      <w:r w:rsidRPr="004D4D37">
        <w:t>ии ау</w:t>
      </w:r>
      <w:proofErr w:type="gramEnd"/>
      <w:r w:rsidRPr="004D4D37">
        <w:t xml:space="preserve">кциона в электронной форме и Регламенте Оператора электронной площадки. </w:t>
      </w:r>
    </w:p>
    <w:p w:rsidR="003C4260" w:rsidRPr="004D4D37" w:rsidRDefault="003C4260" w:rsidP="00092E6E">
      <w:pPr>
        <w:jc w:val="both"/>
      </w:pPr>
      <w:r w:rsidRPr="004D4D37"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с Организатором аукциона (Арендодателем) договор купли-продажи земельного участка в соответствии с порядком, сроками и требованиями, установленными Извещением о проведен</w:t>
      </w:r>
      <w:proofErr w:type="gramStart"/>
      <w:r w:rsidRPr="004D4D37">
        <w:t>ии ау</w:t>
      </w:r>
      <w:proofErr w:type="gramEnd"/>
      <w:r w:rsidRPr="004D4D37">
        <w:t xml:space="preserve">кциона в электронной форме и договором. </w:t>
      </w:r>
    </w:p>
    <w:p w:rsidR="003C4260" w:rsidRPr="004D4D37" w:rsidRDefault="003C4260" w:rsidP="00092E6E">
      <w:pPr>
        <w:jc w:val="both"/>
      </w:pPr>
      <w:r w:rsidRPr="004D4D37">
        <w:rPr>
          <w:b/>
        </w:rPr>
        <w:t>2. </w:t>
      </w:r>
      <w:r w:rsidRPr="004D4D37">
        <w:t>Заявитель согласен и принимает все условия, требования, положения Извещения о проведен</w:t>
      </w:r>
      <w:proofErr w:type="gramStart"/>
      <w:r w:rsidRPr="004D4D37">
        <w:t>ии ау</w:t>
      </w:r>
      <w:proofErr w:type="gramEnd"/>
      <w:r w:rsidRPr="004D4D37">
        <w:t xml:space="preserve">кциона в электронной форме, проекта договора купли-продажи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нему. </w:t>
      </w:r>
    </w:p>
    <w:p w:rsidR="003C4260" w:rsidRPr="004D4D37" w:rsidRDefault="003C4260" w:rsidP="00092E6E">
      <w:pPr>
        <w:jc w:val="both"/>
      </w:pPr>
      <w:r w:rsidRPr="004D4D37">
        <w:rPr>
          <w:b/>
        </w:rPr>
        <w:t>3.</w:t>
      </w:r>
      <w:r w:rsidRPr="004D4D37">
        <w:t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4D4D37">
        <w:t>ии ау</w:t>
      </w:r>
      <w:proofErr w:type="gramEnd"/>
      <w:r w:rsidRPr="004D4D37">
        <w:t xml:space="preserve">кциона в электронной форме. </w:t>
      </w:r>
    </w:p>
    <w:p w:rsidR="003C4260" w:rsidRPr="004D4D37" w:rsidRDefault="003C4260" w:rsidP="00092E6E">
      <w:pPr>
        <w:jc w:val="both"/>
      </w:pPr>
      <w:r w:rsidRPr="004D4D37">
        <w:rPr>
          <w:b/>
        </w:rPr>
        <w:t>4.</w:t>
      </w:r>
      <w:r w:rsidRPr="004D4D37">
        <w:t xml:space="preserve"> Ответственность за достоверность представленных документов и информации несет Заявитель. </w:t>
      </w:r>
    </w:p>
    <w:p w:rsidR="003C4260" w:rsidRPr="004D4D37" w:rsidRDefault="003C4260" w:rsidP="00092E6E">
      <w:pPr>
        <w:jc w:val="both"/>
      </w:pPr>
      <w:r w:rsidRPr="004D4D37">
        <w:rPr>
          <w:b/>
        </w:rPr>
        <w:t>5.</w:t>
      </w:r>
      <w:r w:rsidRPr="004D4D37">
        <w:t>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4D4D37">
        <w:t>дств в к</w:t>
      </w:r>
      <w:proofErr w:type="gramEnd"/>
      <w:r w:rsidRPr="004D4D37">
        <w:t xml:space="preserve">ачестве задатка, и они ему понятны. </w:t>
      </w:r>
    </w:p>
    <w:p w:rsidR="003C4260" w:rsidRPr="004D4D37" w:rsidRDefault="003C4260" w:rsidP="00092E6E">
      <w:pPr>
        <w:jc w:val="both"/>
        <w:rPr>
          <w:color w:val="FF0000"/>
        </w:rPr>
      </w:pPr>
      <w:r w:rsidRPr="004D4D37">
        <w:rPr>
          <w:b/>
        </w:rPr>
        <w:t>6</w:t>
      </w:r>
      <w:r w:rsidRPr="004D4D37">
        <w:t>. Заявитель осведомлен и согласен с тем, что Организатор аукциона в электронной форме не несет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Pr="004D4D37">
        <w:t>ии ау</w:t>
      </w:r>
      <w:proofErr w:type="gramEnd"/>
      <w:r w:rsidRPr="004D4D37"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Pr="004D4D37"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Pr="004D4D37">
        <w:t xml:space="preserve">.ru и </w:t>
      </w:r>
      <w:proofErr w:type="gramStart"/>
      <w:r w:rsidRPr="004D4D37">
        <w:t>сайте</w:t>
      </w:r>
      <w:proofErr w:type="gramEnd"/>
      <w:r w:rsidRPr="004D4D37">
        <w:t xml:space="preserve"> Оператора электронной площадки. </w:t>
      </w:r>
    </w:p>
    <w:p w:rsidR="003C4260" w:rsidRPr="004D4D37" w:rsidRDefault="003C4260" w:rsidP="00092E6E">
      <w:pPr>
        <w:jc w:val="both"/>
      </w:pPr>
      <w:r w:rsidRPr="004D4D37">
        <w:rPr>
          <w:b/>
        </w:rPr>
        <w:t>7.</w:t>
      </w:r>
      <w:r w:rsidRPr="004D4D37">
        <w:t xml:space="preserve"> </w:t>
      </w:r>
      <w:proofErr w:type="gramStart"/>
      <w:r w:rsidRPr="004D4D37"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Pr="004D4D37"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3C4260" w:rsidRPr="004D4D37" w:rsidRDefault="003C4260" w:rsidP="00092E6E">
      <w:pPr>
        <w:jc w:val="both"/>
      </w:pPr>
    </w:p>
    <w:p w:rsidR="003C4260" w:rsidRPr="004D4D37" w:rsidRDefault="003C4260" w:rsidP="00092E6E">
      <w:pPr>
        <w:ind w:firstLine="600"/>
        <w:jc w:val="both"/>
      </w:pPr>
      <w:r w:rsidRPr="004D4D37">
        <w:lastRenderedPageBreak/>
        <w:t>Банковские реквизиты для возврата задатка:</w:t>
      </w:r>
    </w:p>
    <w:p w:rsidR="003C4260" w:rsidRPr="004D4D37" w:rsidRDefault="00536FB5" w:rsidP="00092E6E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>
        <w:t xml:space="preserve">Расчетный </w:t>
      </w:r>
      <w:r w:rsidR="003C4260" w:rsidRPr="004D4D37">
        <w:t>счет_________________________________________</w:t>
      </w:r>
      <w:r>
        <w:t>_______________________</w:t>
      </w:r>
    </w:p>
    <w:p w:rsidR="003C4260" w:rsidRPr="004D4D37" w:rsidRDefault="003C4260" w:rsidP="00092E6E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4D4D37">
        <w:t>в____________________________________________</w:t>
      </w:r>
      <w:r w:rsidR="00536FB5">
        <w:t>______________________________</w:t>
      </w:r>
      <w:r w:rsidRPr="004D4D37">
        <w:t>__</w:t>
      </w:r>
    </w:p>
    <w:p w:rsidR="003C4260" w:rsidRPr="004D4D37" w:rsidRDefault="003C4260" w:rsidP="00092E6E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4D4D37">
        <w:t>ИНН____________КПП________________БИК______</w:t>
      </w:r>
      <w:r w:rsidR="00536FB5">
        <w:t>_____кор</w:t>
      </w:r>
      <w:proofErr w:type="gramStart"/>
      <w:r w:rsidR="00536FB5">
        <w:t>.с</w:t>
      </w:r>
      <w:proofErr w:type="gramEnd"/>
      <w:r w:rsidR="00536FB5">
        <w:t>чет_________________</w:t>
      </w:r>
      <w:r w:rsidRPr="004D4D37">
        <w:t>__</w:t>
      </w:r>
    </w:p>
    <w:p w:rsidR="003C4260" w:rsidRPr="004D4D37" w:rsidRDefault="003C4260" w:rsidP="00092E6E">
      <w:pPr>
        <w:autoSpaceDE w:val="0"/>
        <w:autoSpaceDN w:val="0"/>
        <w:adjustRightInd w:val="0"/>
        <w:jc w:val="both"/>
      </w:pPr>
    </w:p>
    <w:p w:rsidR="003C4260" w:rsidRPr="004D4D37" w:rsidRDefault="003C4260" w:rsidP="00092E6E">
      <w:pPr>
        <w:autoSpaceDE w:val="0"/>
        <w:autoSpaceDN w:val="0"/>
        <w:adjustRightInd w:val="0"/>
        <w:jc w:val="both"/>
      </w:pPr>
    </w:p>
    <w:p w:rsidR="003C4260" w:rsidRPr="004D4D37" w:rsidRDefault="003C4260" w:rsidP="00536FB5">
      <w:pPr>
        <w:autoSpaceDE w:val="0"/>
        <w:autoSpaceDN w:val="0"/>
        <w:adjustRightInd w:val="0"/>
      </w:pPr>
      <w:r w:rsidRPr="004D4D37">
        <w:t xml:space="preserve">Подпись Заявителя </w:t>
      </w:r>
    </w:p>
    <w:p w:rsidR="00536FB5" w:rsidRDefault="003C4260" w:rsidP="00536FB5">
      <w:pPr>
        <w:autoSpaceDE w:val="0"/>
        <w:autoSpaceDN w:val="0"/>
        <w:adjustRightInd w:val="0"/>
      </w:pPr>
      <w:r w:rsidRPr="004D4D37">
        <w:t xml:space="preserve">(его полномочного представителя)                                    </w:t>
      </w:r>
    </w:p>
    <w:p w:rsidR="00536FB5" w:rsidRDefault="00536FB5" w:rsidP="00536FB5">
      <w:pPr>
        <w:autoSpaceDE w:val="0"/>
        <w:autoSpaceDN w:val="0"/>
        <w:adjustRightInd w:val="0"/>
      </w:pPr>
    </w:p>
    <w:p w:rsidR="003C4260" w:rsidRPr="004D4D37" w:rsidRDefault="003C4260" w:rsidP="00536FB5">
      <w:pPr>
        <w:autoSpaceDE w:val="0"/>
        <w:autoSpaceDN w:val="0"/>
        <w:adjustRightInd w:val="0"/>
      </w:pPr>
      <w:r w:rsidRPr="004D4D37">
        <w:t>_________________/__________________</w:t>
      </w:r>
      <w:r w:rsidR="00536FB5">
        <w:t xml:space="preserve">/                              </w:t>
      </w:r>
      <w:r w:rsidR="002E40D9">
        <w:t>«_____»_________________2026</w:t>
      </w:r>
      <w:r w:rsidR="00536FB5" w:rsidRPr="00536FB5">
        <w:t xml:space="preserve"> г.</w:t>
      </w:r>
    </w:p>
    <w:p w:rsidR="003C4260" w:rsidRPr="004D4D37" w:rsidRDefault="003C4260" w:rsidP="00092E6E">
      <w:pPr>
        <w:autoSpaceDE w:val="0"/>
        <w:autoSpaceDN w:val="0"/>
        <w:adjustRightInd w:val="0"/>
        <w:jc w:val="both"/>
      </w:pPr>
    </w:p>
    <w:p w:rsidR="003C4260" w:rsidRPr="004D4D37" w:rsidRDefault="003C4260" w:rsidP="00092E6E">
      <w:pPr>
        <w:autoSpaceDE w:val="0"/>
        <w:autoSpaceDN w:val="0"/>
        <w:adjustRightInd w:val="0"/>
        <w:jc w:val="both"/>
      </w:pPr>
      <w:r w:rsidRPr="004D4D37">
        <w:t xml:space="preserve">М.П.                                                                                                </w:t>
      </w:r>
    </w:p>
    <w:p w:rsidR="003C4260" w:rsidRPr="00092E6E" w:rsidRDefault="003C4260" w:rsidP="00092E6E">
      <w:pPr>
        <w:jc w:val="right"/>
        <w:rPr>
          <w:i/>
          <w:sz w:val="20"/>
        </w:rPr>
      </w:pPr>
    </w:p>
    <w:sectPr w:rsidR="003C4260" w:rsidRPr="00092E6E" w:rsidSect="004D4D37">
      <w:footerReference w:type="default" r:id="rId9"/>
      <w:pgSz w:w="11906" w:h="16838"/>
      <w:pgMar w:top="851" w:right="849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78" w:rsidRDefault="00681978" w:rsidP="00922230">
      <w:r>
        <w:separator/>
      </w:r>
    </w:p>
  </w:endnote>
  <w:endnote w:type="continuationSeparator" w:id="0">
    <w:p w:rsidR="00681978" w:rsidRDefault="00681978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11"/>
      <w:docPartObj>
        <w:docPartGallery w:val="Page Numbers (Bottom of Page)"/>
        <w:docPartUnique/>
      </w:docPartObj>
    </w:sdtPr>
    <w:sdtEndPr/>
    <w:sdtContent>
      <w:p w:rsidR="0077719C" w:rsidRDefault="0077719C">
        <w:pPr>
          <w:pStyle w:val="a7"/>
          <w:jc w:val="center"/>
        </w:pPr>
        <w:r w:rsidRPr="00A43C7C">
          <w:rPr>
            <w:sz w:val="20"/>
            <w:szCs w:val="20"/>
          </w:rPr>
          <w:fldChar w:fldCharType="begin"/>
        </w:r>
        <w:r w:rsidRPr="00A43C7C">
          <w:rPr>
            <w:sz w:val="20"/>
            <w:szCs w:val="20"/>
          </w:rPr>
          <w:instrText xml:space="preserve"> PAGE   \* MERGEFORMAT </w:instrText>
        </w:r>
        <w:r w:rsidRPr="00A43C7C">
          <w:rPr>
            <w:sz w:val="20"/>
            <w:szCs w:val="20"/>
          </w:rPr>
          <w:fldChar w:fldCharType="separate"/>
        </w:r>
        <w:r w:rsidR="00047F2F">
          <w:rPr>
            <w:noProof/>
            <w:sz w:val="20"/>
            <w:szCs w:val="20"/>
          </w:rPr>
          <w:t>6</w:t>
        </w:r>
        <w:r w:rsidRPr="00A43C7C">
          <w:rPr>
            <w:sz w:val="20"/>
            <w:szCs w:val="20"/>
          </w:rPr>
          <w:fldChar w:fldCharType="end"/>
        </w:r>
      </w:p>
    </w:sdtContent>
  </w:sdt>
  <w:p w:rsidR="0077719C" w:rsidRDefault="007771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78" w:rsidRDefault="00681978" w:rsidP="00922230">
      <w:r>
        <w:separator/>
      </w:r>
    </w:p>
  </w:footnote>
  <w:footnote w:type="continuationSeparator" w:id="0">
    <w:p w:rsidR="00681978" w:rsidRDefault="00681978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3653F9B"/>
    <w:multiLevelType w:val="hybridMultilevel"/>
    <w:tmpl w:val="ABC05046"/>
    <w:lvl w:ilvl="0" w:tplc="86B8AF88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85207A"/>
    <w:multiLevelType w:val="multilevel"/>
    <w:tmpl w:val="F8963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36854123"/>
    <w:multiLevelType w:val="hybridMultilevel"/>
    <w:tmpl w:val="4D58A69A"/>
    <w:lvl w:ilvl="0" w:tplc="804690F4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  <w:rPr>
        <w:rFonts w:cs="Times New Roman"/>
      </w:rPr>
    </w:lvl>
  </w:abstractNum>
  <w:abstractNum w:abstractNumId="5">
    <w:nsid w:val="39000237"/>
    <w:multiLevelType w:val="hybridMultilevel"/>
    <w:tmpl w:val="11F4436A"/>
    <w:lvl w:ilvl="0" w:tplc="62D62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45E390F"/>
    <w:multiLevelType w:val="hybridMultilevel"/>
    <w:tmpl w:val="DA0C8EA6"/>
    <w:lvl w:ilvl="0" w:tplc="6C660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30"/>
    <w:rsid w:val="0000536D"/>
    <w:rsid w:val="0001629D"/>
    <w:rsid w:val="0002100B"/>
    <w:rsid w:val="00030203"/>
    <w:rsid w:val="00040D43"/>
    <w:rsid w:val="00043132"/>
    <w:rsid w:val="000456B5"/>
    <w:rsid w:val="000459DA"/>
    <w:rsid w:val="00047F2F"/>
    <w:rsid w:val="000505A5"/>
    <w:rsid w:val="00053529"/>
    <w:rsid w:val="000610CD"/>
    <w:rsid w:val="00062939"/>
    <w:rsid w:val="00065E6A"/>
    <w:rsid w:val="00067A18"/>
    <w:rsid w:val="00070968"/>
    <w:rsid w:val="00074091"/>
    <w:rsid w:val="00077558"/>
    <w:rsid w:val="00077DA1"/>
    <w:rsid w:val="00085F3B"/>
    <w:rsid w:val="00092E6E"/>
    <w:rsid w:val="000A27ED"/>
    <w:rsid w:val="000B485A"/>
    <w:rsid w:val="000B5FF1"/>
    <w:rsid w:val="000C040D"/>
    <w:rsid w:val="000D6DF6"/>
    <w:rsid w:val="000D756A"/>
    <w:rsid w:val="000D7BE5"/>
    <w:rsid w:val="000E08F9"/>
    <w:rsid w:val="000E33E1"/>
    <w:rsid w:val="000F15C1"/>
    <w:rsid w:val="000F23CB"/>
    <w:rsid w:val="000F7450"/>
    <w:rsid w:val="001069BC"/>
    <w:rsid w:val="001111AA"/>
    <w:rsid w:val="00114987"/>
    <w:rsid w:val="00121C44"/>
    <w:rsid w:val="001242C5"/>
    <w:rsid w:val="001243E3"/>
    <w:rsid w:val="00126020"/>
    <w:rsid w:val="00126837"/>
    <w:rsid w:val="00131732"/>
    <w:rsid w:val="0013224F"/>
    <w:rsid w:val="00136188"/>
    <w:rsid w:val="001369A4"/>
    <w:rsid w:val="00137A5D"/>
    <w:rsid w:val="00141220"/>
    <w:rsid w:val="001412CD"/>
    <w:rsid w:val="00142FDC"/>
    <w:rsid w:val="00144940"/>
    <w:rsid w:val="00153D21"/>
    <w:rsid w:val="0016293C"/>
    <w:rsid w:val="0016516B"/>
    <w:rsid w:val="00171E40"/>
    <w:rsid w:val="00173569"/>
    <w:rsid w:val="00180266"/>
    <w:rsid w:val="00180FD6"/>
    <w:rsid w:val="00186D7B"/>
    <w:rsid w:val="00191B39"/>
    <w:rsid w:val="001A0C47"/>
    <w:rsid w:val="001A2D6D"/>
    <w:rsid w:val="001A4B08"/>
    <w:rsid w:val="001A72F2"/>
    <w:rsid w:val="001A7EAB"/>
    <w:rsid w:val="001B16C5"/>
    <w:rsid w:val="001B1BBE"/>
    <w:rsid w:val="001B3170"/>
    <w:rsid w:val="001B6BD8"/>
    <w:rsid w:val="001B7905"/>
    <w:rsid w:val="001C1824"/>
    <w:rsid w:val="001C2935"/>
    <w:rsid w:val="001C6187"/>
    <w:rsid w:val="001C6FAE"/>
    <w:rsid w:val="001D5F56"/>
    <w:rsid w:val="001F1902"/>
    <w:rsid w:val="002029C8"/>
    <w:rsid w:val="00205F27"/>
    <w:rsid w:val="00206528"/>
    <w:rsid w:val="00213542"/>
    <w:rsid w:val="002170BC"/>
    <w:rsid w:val="00220D16"/>
    <w:rsid w:val="00220E10"/>
    <w:rsid w:val="00223A2B"/>
    <w:rsid w:val="00223AA4"/>
    <w:rsid w:val="00223DAD"/>
    <w:rsid w:val="0022451D"/>
    <w:rsid w:val="00227A84"/>
    <w:rsid w:val="0023251C"/>
    <w:rsid w:val="00232681"/>
    <w:rsid w:val="00234022"/>
    <w:rsid w:val="00237516"/>
    <w:rsid w:val="0024013E"/>
    <w:rsid w:val="00252148"/>
    <w:rsid w:val="00253A82"/>
    <w:rsid w:val="00260AC7"/>
    <w:rsid w:val="00262270"/>
    <w:rsid w:val="002644CC"/>
    <w:rsid w:val="00265F20"/>
    <w:rsid w:val="00273368"/>
    <w:rsid w:val="002740D7"/>
    <w:rsid w:val="0027504C"/>
    <w:rsid w:val="0027662B"/>
    <w:rsid w:val="002810AA"/>
    <w:rsid w:val="00281519"/>
    <w:rsid w:val="0028401F"/>
    <w:rsid w:val="002910AE"/>
    <w:rsid w:val="0029435A"/>
    <w:rsid w:val="002A2658"/>
    <w:rsid w:val="002A5B10"/>
    <w:rsid w:val="002B0B5B"/>
    <w:rsid w:val="002B73CF"/>
    <w:rsid w:val="002C09AD"/>
    <w:rsid w:val="002C2D00"/>
    <w:rsid w:val="002C54AE"/>
    <w:rsid w:val="002D076E"/>
    <w:rsid w:val="002D2B51"/>
    <w:rsid w:val="002D474F"/>
    <w:rsid w:val="002D62D8"/>
    <w:rsid w:val="002D69EA"/>
    <w:rsid w:val="002E1A2D"/>
    <w:rsid w:val="002E1F44"/>
    <w:rsid w:val="002E40D9"/>
    <w:rsid w:val="002E5D2B"/>
    <w:rsid w:val="002F331E"/>
    <w:rsid w:val="0030267B"/>
    <w:rsid w:val="0030674C"/>
    <w:rsid w:val="00310F7E"/>
    <w:rsid w:val="003127FA"/>
    <w:rsid w:val="00313395"/>
    <w:rsid w:val="00317DD2"/>
    <w:rsid w:val="00323972"/>
    <w:rsid w:val="00323AEC"/>
    <w:rsid w:val="00326B2E"/>
    <w:rsid w:val="003277E9"/>
    <w:rsid w:val="00331C21"/>
    <w:rsid w:val="003333FC"/>
    <w:rsid w:val="0034027A"/>
    <w:rsid w:val="003617D4"/>
    <w:rsid w:val="00363864"/>
    <w:rsid w:val="00365173"/>
    <w:rsid w:val="00367519"/>
    <w:rsid w:val="0037176C"/>
    <w:rsid w:val="00373BCF"/>
    <w:rsid w:val="00377B88"/>
    <w:rsid w:val="00377FE5"/>
    <w:rsid w:val="00382F6B"/>
    <w:rsid w:val="003872A3"/>
    <w:rsid w:val="00391657"/>
    <w:rsid w:val="003A33EB"/>
    <w:rsid w:val="003A6D7E"/>
    <w:rsid w:val="003C0F60"/>
    <w:rsid w:val="003C311B"/>
    <w:rsid w:val="003C4260"/>
    <w:rsid w:val="003C777F"/>
    <w:rsid w:val="003D1D69"/>
    <w:rsid w:val="003D610D"/>
    <w:rsid w:val="003D6FC3"/>
    <w:rsid w:val="003E2ED4"/>
    <w:rsid w:val="004024A8"/>
    <w:rsid w:val="0040437A"/>
    <w:rsid w:val="00405C88"/>
    <w:rsid w:val="00406DB1"/>
    <w:rsid w:val="004072EB"/>
    <w:rsid w:val="00407A4C"/>
    <w:rsid w:val="00410DBF"/>
    <w:rsid w:val="004134D7"/>
    <w:rsid w:val="00414555"/>
    <w:rsid w:val="004169D7"/>
    <w:rsid w:val="004256DD"/>
    <w:rsid w:val="00431DDD"/>
    <w:rsid w:val="0043697D"/>
    <w:rsid w:val="00440204"/>
    <w:rsid w:val="0044216E"/>
    <w:rsid w:val="00445626"/>
    <w:rsid w:val="00446412"/>
    <w:rsid w:val="004470BD"/>
    <w:rsid w:val="00456C22"/>
    <w:rsid w:val="00456F3C"/>
    <w:rsid w:val="00471710"/>
    <w:rsid w:val="00477B18"/>
    <w:rsid w:val="0048260A"/>
    <w:rsid w:val="0048572D"/>
    <w:rsid w:val="004906F2"/>
    <w:rsid w:val="00490E5B"/>
    <w:rsid w:val="004976F0"/>
    <w:rsid w:val="004A2F83"/>
    <w:rsid w:val="004B0647"/>
    <w:rsid w:val="004B23A2"/>
    <w:rsid w:val="004B2AE6"/>
    <w:rsid w:val="004B71C6"/>
    <w:rsid w:val="004C5E41"/>
    <w:rsid w:val="004D4224"/>
    <w:rsid w:val="004D45C2"/>
    <w:rsid w:val="004D4D37"/>
    <w:rsid w:val="004D5AFD"/>
    <w:rsid w:val="004D699C"/>
    <w:rsid w:val="004D7AF6"/>
    <w:rsid w:val="004E1E91"/>
    <w:rsid w:val="004F1524"/>
    <w:rsid w:val="004F57CE"/>
    <w:rsid w:val="005006E5"/>
    <w:rsid w:val="00500BC8"/>
    <w:rsid w:val="005013E6"/>
    <w:rsid w:val="0050274B"/>
    <w:rsid w:val="00506B83"/>
    <w:rsid w:val="00507682"/>
    <w:rsid w:val="0051122B"/>
    <w:rsid w:val="005137A3"/>
    <w:rsid w:val="005154DB"/>
    <w:rsid w:val="00525151"/>
    <w:rsid w:val="00525B85"/>
    <w:rsid w:val="005311C4"/>
    <w:rsid w:val="005318FE"/>
    <w:rsid w:val="005321BF"/>
    <w:rsid w:val="0053480E"/>
    <w:rsid w:val="00535B6D"/>
    <w:rsid w:val="00536FB5"/>
    <w:rsid w:val="0054118B"/>
    <w:rsid w:val="0054513C"/>
    <w:rsid w:val="005500A4"/>
    <w:rsid w:val="00556280"/>
    <w:rsid w:val="00556AB5"/>
    <w:rsid w:val="00560F0B"/>
    <w:rsid w:val="005647DA"/>
    <w:rsid w:val="00576A84"/>
    <w:rsid w:val="005831F6"/>
    <w:rsid w:val="00583F8F"/>
    <w:rsid w:val="00585CCD"/>
    <w:rsid w:val="00587F17"/>
    <w:rsid w:val="005944F5"/>
    <w:rsid w:val="00594F8C"/>
    <w:rsid w:val="005A281D"/>
    <w:rsid w:val="005A343A"/>
    <w:rsid w:val="005A481F"/>
    <w:rsid w:val="005A75B2"/>
    <w:rsid w:val="005B0714"/>
    <w:rsid w:val="005B1941"/>
    <w:rsid w:val="005B4B96"/>
    <w:rsid w:val="005B4F72"/>
    <w:rsid w:val="005B749F"/>
    <w:rsid w:val="005C2A63"/>
    <w:rsid w:val="005C5487"/>
    <w:rsid w:val="005D158A"/>
    <w:rsid w:val="005D1EF3"/>
    <w:rsid w:val="005D529E"/>
    <w:rsid w:val="005D5900"/>
    <w:rsid w:val="005D6A54"/>
    <w:rsid w:val="005D7BC1"/>
    <w:rsid w:val="005E3D7B"/>
    <w:rsid w:val="005E4268"/>
    <w:rsid w:val="005E77F4"/>
    <w:rsid w:val="005E79FC"/>
    <w:rsid w:val="005F0A59"/>
    <w:rsid w:val="005F2D9A"/>
    <w:rsid w:val="006034BE"/>
    <w:rsid w:val="00604DBC"/>
    <w:rsid w:val="00615075"/>
    <w:rsid w:val="00621210"/>
    <w:rsid w:val="0062533C"/>
    <w:rsid w:val="00636FF4"/>
    <w:rsid w:val="00643452"/>
    <w:rsid w:val="00650245"/>
    <w:rsid w:val="006548DB"/>
    <w:rsid w:val="00654F69"/>
    <w:rsid w:val="006557A0"/>
    <w:rsid w:val="00655A5B"/>
    <w:rsid w:val="00665EFE"/>
    <w:rsid w:val="00672484"/>
    <w:rsid w:val="00676D5D"/>
    <w:rsid w:val="00681414"/>
    <w:rsid w:val="00681978"/>
    <w:rsid w:val="0068591E"/>
    <w:rsid w:val="00685CEF"/>
    <w:rsid w:val="00694645"/>
    <w:rsid w:val="00694B73"/>
    <w:rsid w:val="006960C3"/>
    <w:rsid w:val="006A0367"/>
    <w:rsid w:val="006A06FA"/>
    <w:rsid w:val="006A2ADB"/>
    <w:rsid w:val="006B0C65"/>
    <w:rsid w:val="006B1F8C"/>
    <w:rsid w:val="006B44EB"/>
    <w:rsid w:val="006B73E6"/>
    <w:rsid w:val="006C37B2"/>
    <w:rsid w:val="006E31E7"/>
    <w:rsid w:val="006E6F02"/>
    <w:rsid w:val="006F1B08"/>
    <w:rsid w:val="007007DA"/>
    <w:rsid w:val="0070194E"/>
    <w:rsid w:val="00706DB9"/>
    <w:rsid w:val="00707DC9"/>
    <w:rsid w:val="00710FBD"/>
    <w:rsid w:val="00722EDE"/>
    <w:rsid w:val="0072352F"/>
    <w:rsid w:val="00723FDA"/>
    <w:rsid w:val="00725D9B"/>
    <w:rsid w:val="007348FD"/>
    <w:rsid w:val="00741D93"/>
    <w:rsid w:val="007432B1"/>
    <w:rsid w:val="00752D34"/>
    <w:rsid w:val="007632D0"/>
    <w:rsid w:val="007657D5"/>
    <w:rsid w:val="0076661D"/>
    <w:rsid w:val="00767918"/>
    <w:rsid w:val="0077076D"/>
    <w:rsid w:val="00770E77"/>
    <w:rsid w:val="007725A8"/>
    <w:rsid w:val="0077719C"/>
    <w:rsid w:val="00783CB5"/>
    <w:rsid w:val="0079349D"/>
    <w:rsid w:val="007A1F19"/>
    <w:rsid w:val="007A257D"/>
    <w:rsid w:val="007A5594"/>
    <w:rsid w:val="007B0388"/>
    <w:rsid w:val="007B1F08"/>
    <w:rsid w:val="007B31E4"/>
    <w:rsid w:val="007B3E62"/>
    <w:rsid w:val="007B7FC4"/>
    <w:rsid w:val="007D012F"/>
    <w:rsid w:val="007D2983"/>
    <w:rsid w:val="007D39A2"/>
    <w:rsid w:val="007D67E4"/>
    <w:rsid w:val="007E1EA7"/>
    <w:rsid w:val="007E2C46"/>
    <w:rsid w:val="007E5C5D"/>
    <w:rsid w:val="007E74B6"/>
    <w:rsid w:val="007F2502"/>
    <w:rsid w:val="007F3F69"/>
    <w:rsid w:val="008003DE"/>
    <w:rsid w:val="00802A37"/>
    <w:rsid w:val="008079F3"/>
    <w:rsid w:val="0081268E"/>
    <w:rsid w:val="00817569"/>
    <w:rsid w:val="00820273"/>
    <w:rsid w:val="008205DF"/>
    <w:rsid w:val="008207FA"/>
    <w:rsid w:val="00822D3D"/>
    <w:rsid w:val="00827EF3"/>
    <w:rsid w:val="00831C14"/>
    <w:rsid w:val="008434F1"/>
    <w:rsid w:val="008435F6"/>
    <w:rsid w:val="00846EAF"/>
    <w:rsid w:val="00846F5A"/>
    <w:rsid w:val="0085673B"/>
    <w:rsid w:val="00860F8C"/>
    <w:rsid w:val="00865119"/>
    <w:rsid w:val="008657EF"/>
    <w:rsid w:val="00866B9E"/>
    <w:rsid w:val="00872BFC"/>
    <w:rsid w:val="00873801"/>
    <w:rsid w:val="008745DA"/>
    <w:rsid w:val="00875CB0"/>
    <w:rsid w:val="008771B5"/>
    <w:rsid w:val="00877E48"/>
    <w:rsid w:val="00880853"/>
    <w:rsid w:val="0088363D"/>
    <w:rsid w:val="00887208"/>
    <w:rsid w:val="00891380"/>
    <w:rsid w:val="00893BCA"/>
    <w:rsid w:val="008957E8"/>
    <w:rsid w:val="00895B85"/>
    <w:rsid w:val="008A5877"/>
    <w:rsid w:val="008B0CBE"/>
    <w:rsid w:val="008B21FD"/>
    <w:rsid w:val="008B46B0"/>
    <w:rsid w:val="008B540A"/>
    <w:rsid w:val="008B7022"/>
    <w:rsid w:val="008C02F7"/>
    <w:rsid w:val="008C2C47"/>
    <w:rsid w:val="008C45B6"/>
    <w:rsid w:val="008E1023"/>
    <w:rsid w:val="008E169D"/>
    <w:rsid w:val="008E2820"/>
    <w:rsid w:val="008E3F3F"/>
    <w:rsid w:val="008E6250"/>
    <w:rsid w:val="008E6C16"/>
    <w:rsid w:val="008E72BD"/>
    <w:rsid w:val="008F6DCE"/>
    <w:rsid w:val="00902EBF"/>
    <w:rsid w:val="0090405E"/>
    <w:rsid w:val="009064B0"/>
    <w:rsid w:val="009077A7"/>
    <w:rsid w:val="00911E15"/>
    <w:rsid w:val="00912FCF"/>
    <w:rsid w:val="00922230"/>
    <w:rsid w:val="009279C7"/>
    <w:rsid w:val="0093307B"/>
    <w:rsid w:val="009353EA"/>
    <w:rsid w:val="0094330E"/>
    <w:rsid w:val="00946868"/>
    <w:rsid w:val="00952303"/>
    <w:rsid w:val="00952584"/>
    <w:rsid w:val="009556B8"/>
    <w:rsid w:val="00962A39"/>
    <w:rsid w:val="0097455B"/>
    <w:rsid w:val="00980191"/>
    <w:rsid w:val="00994CA5"/>
    <w:rsid w:val="009A3A6E"/>
    <w:rsid w:val="009A4391"/>
    <w:rsid w:val="009B25AD"/>
    <w:rsid w:val="009B4CF7"/>
    <w:rsid w:val="009B7C6B"/>
    <w:rsid w:val="009B7D17"/>
    <w:rsid w:val="009C0C14"/>
    <w:rsid w:val="009C3319"/>
    <w:rsid w:val="009C6894"/>
    <w:rsid w:val="009D0571"/>
    <w:rsid w:val="009E089A"/>
    <w:rsid w:val="009F2F5D"/>
    <w:rsid w:val="009F4D09"/>
    <w:rsid w:val="009F6D89"/>
    <w:rsid w:val="00A02EFF"/>
    <w:rsid w:val="00A113F1"/>
    <w:rsid w:val="00A116A5"/>
    <w:rsid w:val="00A1212C"/>
    <w:rsid w:val="00A128BE"/>
    <w:rsid w:val="00A16855"/>
    <w:rsid w:val="00A22116"/>
    <w:rsid w:val="00A33D69"/>
    <w:rsid w:val="00A43C7C"/>
    <w:rsid w:val="00A54ABB"/>
    <w:rsid w:val="00A62BF8"/>
    <w:rsid w:val="00A63E82"/>
    <w:rsid w:val="00A6776B"/>
    <w:rsid w:val="00A73E8B"/>
    <w:rsid w:val="00A80EF2"/>
    <w:rsid w:val="00A80FAC"/>
    <w:rsid w:val="00A86F64"/>
    <w:rsid w:val="00A93900"/>
    <w:rsid w:val="00A93A63"/>
    <w:rsid w:val="00AA26F8"/>
    <w:rsid w:val="00AA6041"/>
    <w:rsid w:val="00AB0367"/>
    <w:rsid w:val="00AB1A39"/>
    <w:rsid w:val="00AB79E2"/>
    <w:rsid w:val="00AC0131"/>
    <w:rsid w:val="00AC0C8E"/>
    <w:rsid w:val="00AC2662"/>
    <w:rsid w:val="00AE0894"/>
    <w:rsid w:val="00AE2A17"/>
    <w:rsid w:val="00AE2B43"/>
    <w:rsid w:val="00AE5572"/>
    <w:rsid w:val="00AF031E"/>
    <w:rsid w:val="00AF4071"/>
    <w:rsid w:val="00AF7FED"/>
    <w:rsid w:val="00B053AC"/>
    <w:rsid w:val="00B05ADF"/>
    <w:rsid w:val="00B2556D"/>
    <w:rsid w:val="00B279BB"/>
    <w:rsid w:val="00B27C01"/>
    <w:rsid w:val="00B314B8"/>
    <w:rsid w:val="00B31FB3"/>
    <w:rsid w:val="00B35760"/>
    <w:rsid w:val="00B53211"/>
    <w:rsid w:val="00B537BA"/>
    <w:rsid w:val="00B55A1C"/>
    <w:rsid w:val="00B63AAB"/>
    <w:rsid w:val="00B6575B"/>
    <w:rsid w:val="00B77BA4"/>
    <w:rsid w:val="00B804B1"/>
    <w:rsid w:val="00B83A10"/>
    <w:rsid w:val="00B83BA8"/>
    <w:rsid w:val="00B84957"/>
    <w:rsid w:val="00B91630"/>
    <w:rsid w:val="00B93F77"/>
    <w:rsid w:val="00BA6705"/>
    <w:rsid w:val="00BB0C22"/>
    <w:rsid w:val="00BB302D"/>
    <w:rsid w:val="00BB3497"/>
    <w:rsid w:val="00BB41A6"/>
    <w:rsid w:val="00BC1F13"/>
    <w:rsid w:val="00BD16F9"/>
    <w:rsid w:val="00BE1805"/>
    <w:rsid w:val="00BE4B4B"/>
    <w:rsid w:val="00BF125C"/>
    <w:rsid w:val="00BF7EA9"/>
    <w:rsid w:val="00C02EB2"/>
    <w:rsid w:val="00C0576C"/>
    <w:rsid w:val="00C10754"/>
    <w:rsid w:val="00C11A98"/>
    <w:rsid w:val="00C1758B"/>
    <w:rsid w:val="00C2135F"/>
    <w:rsid w:val="00C25640"/>
    <w:rsid w:val="00C41D9F"/>
    <w:rsid w:val="00C41E0C"/>
    <w:rsid w:val="00C43FEC"/>
    <w:rsid w:val="00C4549E"/>
    <w:rsid w:val="00C45889"/>
    <w:rsid w:val="00C45E97"/>
    <w:rsid w:val="00C4675B"/>
    <w:rsid w:val="00C469BA"/>
    <w:rsid w:val="00C46D06"/>
    <w:rsid w:val="00C46EAC"/>
    <w:rsid w:val="00C60D69"/>
    <w:rsid w:val="00C62C02"/>
    <w:rsid w:val="00C664E3"/>
    <w:rsid w:val="00C81D1C"/>
    <w:rsid w:val="00C82ACD"/>
    <w:rsid w:val="00C84E10"/>
    <w:rsid w:val="00C93EBF"/>
    <w:rsid w:val="00C9491C"/>
    <w:rsid w:val="00CA49C2"/>
    <w:rsid w:val="00CB5BF0"/>
    <w:rsid w:val="00CC21CC"/>
    <w:rsid w:val="00CC46FB"/>
    <w:rsid w:val="00CD5987"/>
    <w:rsid w:val="00CD5B7A"/>
    <w:rsid w:val="00CE1710"/>
    <w:rsid w:val="00CF5635"/>
    <w:rsid w:val="00CF6FB0"/>
    <w:rsid w:val="00D0405A"/>
    <w:rsid w:val="00D064C9"/>
    <w:rsid w:val="00D070C2"/>
    <w:rsid w:val="00D11F90"/>
    <w:rsid w:val="00D13731"/>
    <w:rsid w:val="00D14712"/>
    <w:rsid w:val="00D31129"/>
    <w:rsid w:val="00D328CB"/>
    <w:rsid w:val="00D32929"/>
    <w:rsid w:val="00D41D4C"/>
    <w:rsid w:val="00D43004"/>
    <w:rsid w:val="00D50F43"/>
    <w:rsid w:val="00D5246B"/>
    <w:rsid w:val="00D52D48"/>
    <w:rsid w:val="00D558E0"/>
    <w:rsid w:val="00D60874"/>
    <w:rsid w:val="00D729C6"/>
    <w:rsid w:val="00D74ACA"/>
    <w:rsid w:val="00D74E80"/>
    <w:rsid w:val="00D75512"/>
    <w:rsid w:val="00D755E9"/>
    <w:rsid w:val="00D83F4B"/>
    <w:rsid w:val="00D87F27"/>
    <w:rsid w:val="00D909BD"/>
    <w:rsid w:val="00D94068"/>
    <w:rsid w:val="00D96250"/>
    <w:rsid w:val="00D965C5"/>
    <w:rsid w:val="00D97E27"/>
    <w:rsid w:val="00DA007E"/>
    <w:rsid w:val="00DA142A"/>
    <w:rsid w:val="00DA4F24"/>
    <w:rsid w:val="00DB21F1"/>
    <w:rsid w:val="00DC74E4"/>
    <w:rsid w:val="00DC7C93"/>
    <w:rsid w:val="00DC7D41"/>
    <w:rsid w:val="00DD064C"/>
    <w:rsid w:val="00DD0775"/>
    <w:rsid w:val="00DE32F5"/>
    <w:rsid w:val="00DE463D"/>
    <w:rsid w:val="00DF11D4"/>
    <w:rsid w:val="00DF1D72"/>
    <w:rsid w:val="00DF31A7"/>
    <w:rsid w:val="00DF3648"/>
    <w:rsid w:val="00DF6020"/>
    <w:rsid w:val="00E01CD7"/>
    <w:rsid w:val="00E031B4"/>
    <w:rsid w:val="00E04376"/>
    <w:rsid w:val="00E077DC"/>
    <w:rsid w:val="00E15431"/>
    <w:rsid w:val="00E166C2"/>
    <w:rsid w:val="00E1728E"/>
    <w:rsid w:val="00E20AC4"/>
    <w:rsid w:val="00E26C93"/>
    <w:rsid w:val="00E3124F"/>
    <w:rsid w:val="00E3610B"/>
    <w:rsid w:val="00E364CB"/>
    <w:rsid w:val="00E4073C"/>
    <w:rsid w:val="00E41E12"/>
    <w:rsid w:val="00E5145A"/>
    <w:rsid w:val="00E52CCB"/>
    <w:rsid w:val="00E70B54"/>
    <w:rsid w:val="00E7428F"/>
    <w:rsid w:val="00E810B9"/>
    <w:rsid w:val="00E92333"/>
    <w:rsid w:val="00EA2D04"/>
    <w:rsid w:val="00EA5F9E"/>
    <w:rsid w:val="00EB0E75"/>
    <w:rsid w:val="00EB1A4D"/>
    <w:rsid w:val="00EB458F"/>
    <w:rsid w:val="00EB64F2"/>
    <w:rsid w:val="00EB6BEA"/>
    <w:rsid w:val="00EC0757"/>
    <w:rsid w:val="00EC689B"/>
    <w:rsid w:val="00ED47FF"/>
    <w:rsid w:val="00EE3CDF"/>
    <w:rsid w:val="00EE3D46"/>
    <w:rsid w:val="00EE4E48"/>
    <w:rsid w:val="00F00524"/>
    <w:rsid w:val="00F0271C"/>
    <w:rsid w:val="00F02D85"/>
    <w:rsid w:val="00F168E8"/>
    <w:rsid w:val="00F24034"/>
    <w:rsid w:val="00F31C14"/>
    <w:rsid w:val="00F342F1"/>
    <w:rsid w:val="00F357AE"/>
    <w:rsid w:val="00F3584D"/>
    <w:rsid w:val="00F36BE4"/>
    <w:rsid w:val="00F4038F"/>
    <w:rsid w:val="00F406D9"/>
    <w:rsid w:val="00F4194E"/>
    <w:rsid w:val="00F4393B"/>
    <w:rsid w:val="00F43B4A"/>
    <w:rsid w:val="00F450E2"/>
    <w:rsid w:val="00F51FEE"/>
    <w:rsid w:val="00F53512"/>
    <w:rsid w:val="00F609FF"/>
    <w:rsid w:val="00F662E2"/>
    <w:rsid w:val="00F67A86"/>
    <w:rsid w:val="00F67ACF"/>
    <w:rsid w:val="00F70D8B"/>
    <w:rsid w:val="00F721FE"/>
    <w:rsid w:val="00F75005"/>
    <w:rsid w:val="00F77E8D"/>
    <w:rsid w:val="00F80DA4"/>
    <w:rsid w:val="00F91306"/>
    <w:rsid w:val="00F94A91"/>
    <w:rsid w:val="00F962BD"/>
    <w:rsid w:val="00FA108D"/>
    <w:rsid w:val="00FA47BF"/>
    <w:rsid w:val="00FB2603"/>
    <w:rsid w:val="00FC1D7B"/>
    <w:rsid w:val="00FC2982"/>
    <w:rsid w:val="00FC6600"/>
    <w:rsid w:val="00FD07AB"/>
    <w:rsid w:val="00FD1479"/>
    <w:rsid w:val="00FD2A48"/>
    <w:rsid w:val="00FD6AFE"/>
    <w:rsid w:val="00FE5509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6C37B2"/>
  </w:style>
  <w:style w:type="paragraph" w:customStyle="1" w:styleId="Iauiue">
    <w:name w:val="Iau?iue"/>
    <w:uiPriority w:val="99"/>
    <w:rsid w:val="00446412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53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53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paragraph" w:customStyle="1" w:styleId="ConsPlusNormal">
    <w:name w:val="ConsPlusNormal"/>
    <w:rsid w:val="00D5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A5877"/>
    <w:pPr>
      <w:spacing w:before="100" w:beforeAutospacing="1" w:after="119"/>
    </w:pPr>
  </w:style>
  <w:style w:type="paragraph" w:styleId="ae">
    <w:name w:val="Body Text Indent"/>
    <w:basedOn w:val="a"/>
    <w:link w:val="af"/>
    <w:uiPriority w:val="99"/>
    <w:unhideWhenUsed/>
    <w:rsid w:val="008A5877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8A5877"/>
    <w:rPr>
      <w:rFonts w:ascii="Calibri" w:eastAsia="Times New Roman" w:hAnsi="Calibri" w:cs="Times New Roman"/>
      <w:lang w:eastAsia="ar-SA"/>
    </w:rPr>
  </w:style>
  <w:style w:type="character" w:customStyle="1" w:styleId="blk">
    <w:name w:val="blk"/>
    <w:basedOn w:val="a0"/>
    <w:uiPriority w:val="99"/>
    <w:rsid w:val="006C37B2"/>
  </w:style>
  <w:style w:type="paragraph" w:customStyle="1" w:styleId="Iauiue">
    <w:name w:val="Iau?iue"/>
    <w:uiPriority w:val="99"/>
    <w:rsid w:val="00446412"/>
    <w:pPr>
      <w:widowControl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053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53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130FF-A771-4237-8DCC-AF2730E4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170</cp:revision>
  <cp:lastPrinted>2025-12-25T10:55:00Z</cp:lastPrinted>
  <dcterms:created xsi:type="dcterms:W3CDTF">2023-09-29T10:09:00Z</dcterms:created>
  <dcterms:modified xsi:type="dcterms:W3CDTF">2026-03-25T10:16:00Z</dcterms:modified>
</cp:coreProperties>
</file>